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70D88" w14:textId="58B95B9E" w:rsidR="00AE09DA" w:rsidRPr="00712FB5" w:rsidRDefault="00986776" w:rsidP="00EA55EE">
      <w:pPr>
        <w:spacing w:before="120"/>
        <w:rPr>
          <w:rFonts w:ascii="Courier" w:hAnsi="Courier" w:cs="Courier New"/>
          <w:color w:val="00A9CE"/>
          <w:sz w:val="28"/>
          <w:lang w:val="it-IT"/>
        </w:rPr>
      </w:pPr>
      <w:r>
        <w:rPr>
          <w:rFonts w:ascii="Courier" w:eastAsia="Open Sans" w:hAnsi="Courier" w:cs="Courier New"/>
          <w:color w:val="00A9CE"/>
          <w:sz w:val="28"/>
          <w:lang w:val="it-IT"/>
        </w:rPr>
        <w:t>Sherlock</w:t>
      </w:r>
      <w:r w:rsidR="000C6E26">
        <w:rPr>
          <w:rFonts w:ascii="Courier" w:eastAsia="Open Sans" w:hAnsi="Courier" w:cs="Courier New"/>
          <w:color w:val="00A9CE"/>
          <w:sz w:val="28"/>
          <w:lang w:val="it-IT"/>
        </w:rPr>
        <w:t xml:space="preserve"> è</w:t>
      </w:r>
      <w:r>
        <w:rPr>
          <w:rFonts w:ascii="Courier" w:eastAsia="Open Sans" w:hAnsi="Courier" w:cs="Courier New"/>
          <w:color w:val="00A9CE"/>
          <w:sz w:val="28"/>
          <w:lang w:val="it-IT"/>
        </w:rPr>
        <w:t xml:space="preserve"> </w:t>
      </w:r>
      <w:r w:rsidR="00337993">
        <w:rPr>
          <w:rFonts w:ascii="Courier" w:eastAsia="Open Sans" w:hAnsi="Courier" w:cs="Courier New"/>
          <w:color w:val="00A9CE"/>
          <w:sz w:val="28"/>
          <w:lang w:val="it-IT"/>
        </w:rPr>
        <w:t xml:space="preserve">ora disponibile su </w:t>
      </w:r>
      <w:proofErr w:type="spellStart"/>
      <w:r>
        <w:rPr>
          <w:rFonts w:ascii="Courier" w:eastAsia="Open Sans" w:hAnsi="Courier" w:cs="Courier New"/>
          <w:color w:val="00A9CE"/>
          <w:sz w:val="28"/>
          <w:lang w:val="it-IT"/>
        </w:rPr>
        <w:t>Indiegogo</w:t>
      </w:r>
      <w:proofErr w:type="spellEnd"/>
    </w:p>
    <w:p w14:paraId="77AECAE2" w14:textId="0AFA2BEA" w:rsidR="00AE09DA" w:rsidRPr="00AE09DA" w:rsidRDefault="00AE09DA" w:rsidP="00EA55EE">
      <w:pPr>
        <w:spacing w:before="120"/>
        <w:rPr>
          <w:rFonts w:ascii="Open Sans" w:hAnsi="Open Sans"/>
          <w:sz w:val="18"/>
          <w:szCs w:val="18"/>
          <w:lang w:val="it-IT"/>
        </w:rPr>
      </w:pPr>
      <w:r w:rsidRPr="00AE09DA">
        <w:rPr>
          <w:rFonts w:ascii="Open Sans" w:eastAsia="Open Sans" w:hAnsi="Open Sans" w:cs="Open Sans"/>
          <w:i/>
          <w:sz w:val="18"/>
          <w:szCs w:val="18"/>
          <w:lang w:val="it-IT"/>
        </w:rPr>
        <w:t>L’antifurto GPS per bici</w:t>
      </w:r>
      <w:r w:rsidR="00337993">
        <w:rPr>
          <w:rFonts w:ascii="Open Sans" w:eastAsia="Open Sans" w:hAnsi="Open Sans" w:cs="Open Sans"/>
          <w:i/>
          <w:sz w:val="18"/>
          <w:szCs w:val="18"/>
          <w:lang w:val="it-IT"/>
        </w:rPr>
        <w:t>clette</w:t>
      </w:r>
      <w:r w:rsidRPr="00AE09DA">
        <w:rPr>
          <w:rFonts w:ascii="Open Sans" w:eastAsia="Open Sans" w:hAnsi="Open Sans" w:cs="Open Sans"/>
          <w:i/>
          <w:sz w:val="18"/>
          <w:szCs w:val="18"/>
          <w:lang w:val="it-IT"/>
        </w:rPr>
        <w:t xml:space="preserve"> </w:t>
      </w:r>
      <w:r w:rsidR="00AA2E66">
        <w:rPr>
          <w:rFonts w:ascii="Open Sans" w:eastAsia="Open Sans" w:hAnsi="Open Sans" w:cs="Open Sans"/>
          <w:i/>
          <w:sz w:val="18"/>
          <w:szCs w:val="18"/>
          <w:lang w:val="it-IT"/>
        </w:rPr>
        <w:t xml:space="preserve">made in </w:t>
      </w:r>
      <w:r w:rsidR="00337993">
        <w:rPr>
          <w:rFonts w:ascii="Open Sans" w:eastAsia="Open Sans" w:hAnsi="Open Sans" w:cs="Open Sans"/>
          <w:i/>
          <w:sz w:val="18"/>
          <w:szCs w:val="18"/>
          <w:lang w:val="it-IT"/>
        </w:rPr>
        <w:t>Torino</w:t>
      </w:r>
      <w:r w:rsidR="00AA2E66">
        <w:rPr>
          <w:rFonts w:ascii="Open Sans" w:eastAsia="Open Sans" w:hAnsi="Open Sans" w:cs="Open Sans"/>
          <w:i/>
          <w:sz w:val="18"/>
          <w:szCs w:val="18"/>
          <w:lang w:val="it-IT"/>
        </w:rPr>
        <w:t xml:space="preserve"> alla</w:t>
      </w:r>
      <w:r w:rsidRPr="00AE09DA">
        <w:rPr>
          <w:rFonts w:ascii="Open Sans" w:eastAsia="Open Sans" w:hAnsi="Open Sans" w:cs="Open Sans"/>
          <w:i/>
          <w:sz w:val="18"/>
          <w:szCs w:val="18"/>
          <w:lang w:val="it-IT"/>
        </w:rPr>
        <w:t xml:space="preserve"> conquista del mercato globale</w:t>
      </w:r>
    </w:p>
    <w:p w14:paraId="07AA2DF3" w14:textId="77777777" w:rsidR="00AE09DA" w:rsidRPr="00C5204F" w:rsidRDefault="00AE09DA" w:rsidP="00EA55EE">
      <w:pPr>
        <w:spacing w:before="120"/>
        <w:jc w:val="both"/>
        <w:rPr>
          <w:rFonts w:ascii="Open Sans" w:hAnsi="Open Sans"/>
          <w:sz w:val="18"/>
          <w:szCs w:val="18"/>
          <w:lang w:val="it-IT"/>
        </w:rPr>
      </w:pPr>
    </w:p>
    <w:p w14:paraId="48B33966" w14:textId="2A386D4F" w:rsidR="006B1736" w:rsidRPr="00C5204F" w:rsidRDefault="000C6E26" w:rsidP="00337993">
      <w:pPr>
        <w:spacing w:before="120"/>
        <w:jc w:val="both"/>
        <w:rPr>
          <w:rFonts w:ascii="Open Sans" w:eastAsia="Open Sans" w:hAnsi="Open Sans" w:cs="Open Sans"/>
          <w:sz w:val="18"/>
          <w:szCs w:val="18"/>
          <w:lang w:val="it-IT"/>
        </w:rPr>
      </w:pPr>
      <w:r w:rsidRPr="00C5204F">
        <w:rPr>
          <w:rFonts w:ascii="Open Sans" w:eastAsia="Open Sans" w:hAnsi="Open Sans" w:cs="Open Sans"/>
          <w:sz w:val="18"/>
          <w:szCs w:val="18"/>
          <w:u w:val="single"/>
          <w:lang w:val="it-IT"/>
        </w:rPr>
        <w:t>L</w:t>
      </w:r>
      <w:hyperlink r:id="rId7" w:history="1">
        <w:r w:rsidR="0020372D" w:rsidRPr="00C5204F">
          <w:rPr>
            <w:rStyle w:val="Collegamentoipertestuale"/>
            <w:rFonts w:ascii="Open Sans" w:eastAsia="Open Sans" w:hAnsi="Open Sans" w:cs="Open Sans"/>
            <w:sz w:val="18"/>
            <w:szCs w:val="18"/>
            <w:lang w:val="it-IT"/>
          </w:rPr>
          <w:t xml:space="preserve">a start-up </w:t>
        </w:r>
        <w:r w:rsidR="00AE09DA" w:rsidRPr="00C5204F">
          <w:rPr>
            <w:rStyle w:val="Collegamentoipertestuale"/>
            <w:rFonts w:ascii="Open Sans" w:eastAsia="Open Sans" w:hAnsi="Open Sans" w:cs="Open Sans"/>
            <w:sz w:val="18"/>
            <w:szCs w:val="18"/>
            <w:lang w:val="it-IT"/>
          </w:rPr>
          <w:t>Sherlock</w:t>
        </w:r>
      </w:hyperlink>
      <w:r w:rsidR="00490907" w:rsidRPr="00C5204F">
        <w:rPr>
          <w:rStyle w:val="Collegamentoipertestuale"/>
          <w:rFonts w:ascii="Open Sans" w:eastAsia="Open Sans" w:hAnsi="Open Sans" w:cs="Open Sans"/>
          <w:sz w:val="18"/>
          <w:szCs w:val="18"/>
          <w:u w:val="none"/>
          <w:lang w:val="it-IT"/>
        </w:rPr>
        <w:t xml:space="preserve"> </w:t>
      </w:r>
      <w:r w:rsidR="00337993" w:rsidRPr="00C5204F">
        <w:rPr>
          <w:rStyle w:val="Collegamentoipertestuale"/>
          <w:rFonts w:ascii="Open Sans" w:eastAsia="Open Sans" w:hAnsi="Open Sans" w:cs="Open Sans"/>
          <w:sz w:val="18"/>
          <w:szCs w:val="18"/>
          <w:u w:val="none"/>
          <w:lang w:val="it-IT"/>
        </w:rPr>
        <w:t>cerca finanziatori</w:t>
      </w:r>
      <w:r w:rsidRPr="00C5204F">
        <w:rPr>
          <w:rStyle w:val="Collegamentoipertestuale"/>
          <w:rFonts w:ascii="Open Sans" w:eastAsia="Open Sans" w:hAnsi="Open Sans" w:cs="Open Sans"/>
          <w:sz w:val="18"/>
          <w:szCs w:val="18"/>
          <w:u w:val="none"/>
          <w:lang w:val="it-IT"/>
        </w:rPr>
        <w:t xml:space="preserve"> </w:t>
      </w:r>
      <w:r w:rsidR="00337993" w:rsidRPr="00C5204F">
        <w:rPr>
          <w:rStyle w:val="Collegamentoipertestuale"/>
          <w:rFonts w:ascii="Open Sans" w:eastAsia="Open Sans" w:hAnsi="Open Sans" w:cs="Open Sans"/>
          <w:sz w:val="18"/>
          <w:szCs w:val="18"/>
          <w:u w:val="none"/>
          <w:lang w:val="it-IT"/>
        </w:rPr>
        <w:t>su</w:t>
      </w:r>
      <w:r w:rsidRPr="00C5204F">
        <w:rPr>
          <w:rStyle w:val="Collegamentoipertestuale"/>
          <w:rFonts w:ascii="Open Sans" w:eastAsia="Open Sans" w:hAnsi="Open Sans" w:cs="Open Sans"/>
          <w:sz w:val="18"/>
          <w:szCs w:val="18"/>
          <w:u w:val="none"/>
          <w:lang w:val="it-IT"/>
        </w:rPr>
        <w:t xml:space="preserve"> </w:t>
      </w:r>
      <w:proofErr w:type="spellStart"/>
      <w:r w:rsidRPr="00C5204F">
        <w:rPr>
          <w:rStyle w:val="Collegamentoipertestuale"/>
          <w:rFonts w:ascii="Open Sans" w:eastAsia="Open Sans" w:hAnsi="Open Sans" w:cs="Open Sans"/>
          <w:sz w:val="18"/>
          <w:szCs w:val="18"/>
          <w:u w:val="none"/>
          <w:lang w:val="it-IT"/>
        </w:rPr>
        <w:t>Indiegogo</w:t>
      </w:r>
      <w:proofErr w:type="spellEnd"/>
      <w:r w:rsidR="00337993" w:rsidRPr="00C5204F">
        <w:rPr>
          <w:rStyle w:val="Collegamentoipertestuale"/>
          <w:rFonts w:ascii="Open Sans" w:eastAsia="Open Sans" w:hAnsi="Open Sans" w:cs="Open Sans"/>
          <w:sz w:val="18"/>
          <w:szCs w:val="18"/>
          <w:u w:val="none"/>
          <w:lang w:val="it-IT"/>
        </w:rPr>
        <w:t xml:space="preserve"> </w:t>
      </w:r>
      <w:r w:rsidR="00337993" w:rsidRPr="00C5204F">
        <w:rPr>
          <w:rFonts w:ascii="Open Sans" w:eastAsia="Open Sans" w:hAnsi="Open Sans" w:cs="Open Sans"/>
          <w:sz w:val="18"/>
          <w:szCs w:val="18"/>
          <w:lang w:val="it-IT"/>
        </w:rPr>
        <w:t>(</w:t>
      </w:r>
      <w:hyperlink r:id="rId8" w:history="1">
        <w:r w:rsidR="00337993" w:rsidRPr="00C5204F">
          <w:rPr>
            <w:rStyle w:val="Collegamentoipertestuale"/>
            <w:rFonts w:ascii="Open Sans" w:eastAsia="Open Sans" w:hAnsi="Open Sans" w:cs="Open Sans"/>
            <w:sz w:val="18"/>
            <w:szCs w:val="18"/>
            <w:lang w:val="it-IT"/>
          </w:rPr>
          <w:t>http://tiny.cc/sherlockbike</w:t>
        </w:r>
      </w:hyperlink>
      <w:r w:rsidR="00337993" w:rsidRPr="00C5204F">
        <w:rPr>
          <w:rFonts w:ascii="Open Sans" w:eastAsia="Open Sans" w:hAnsi="Open Sans" w:cs="Open Sans"/>
          <w:sz w:val="18"/>
          <w:szCs w:val="18"/>
          <w:lang w:val="it-IT"/>
        </w:rPr>
        <w:t>)</w:t>
      </w:r>
      <w:r w:rsidR="00337993" w:rsidRPr="00C5204F">
        <w:rPr>
          <w:rStyle w:val="Collegamentoipertestuale"/>
          <w:rFonts w:ascii="Open Sans" w:eastAsia="Open Sans" w:hAnsi="Open Sans" w:cs="Open Sans"/>
          <w:sz w:val="18"/>
          <w:szCs w:val="18"/>
          <w:u w:val="none"/>
          <w:lang w:val="it-IT"/>
        </w:rPr>
        <w:t xml:space="preserve"> </w:t>
      </w:r>
      <w:r w:rsidR="00337993" w:rsidRPr="00C5204F">
        <w:rPr>
          <w:rFonts w:ascii="Open Sans" w:eastAsia="Open Sans" w:hAnsi="Open Sans" w:cs="Open Sans"/>
          <w:sz w:val="18"/>
          <w:szCs w:val="18"/>
          <w:lang w:val="it-IT"/>
        </w:rPr>
        <w:t>per sostenere</w:t>
      </w:r>
      <w:r w:rsidR="00337993" w:rsidRPr="00C5204F">
        <w:rPr>
          <w:rFonts w:ascii="Open Sans" w:eastAsia="Arial" w:hAnsi="Open Sans" w:cs="Open Sans"/>
          <w:sz w:val="18"/>
          <w:szCs w:val="18"/>
          <w:lang w:val="it-IT"/>
        </w:rPr>
        <w:t xml:space="preserve"> l'ultima fase di sviluppo e la produzione del primo lotto di dispositivi. </w:t>
      </w:r>
      <w:r w:rsidR="00337993" w:rsidRPr="00C5204F">
        <w:rPr>
          <w:rFonts w:ascii="Open Sans" w:eastAsia="Arial" w:hAnsi="Open Sans" w:cs="Open Sans"/>
          <w:b/>
          <w:sz w:val="18"/>
          <w:szCs w:val="18"/>
          <w:lang w:val="it-IT"/>
        </w:rPr>
        <w:t>Fino al 20 giugno</w:t>
      </w:r>
      <w:r w:rsidR="00337993" w:rsidRPr="00C5204F">
        <w:rPr>
          <w:rFonts w:ascii="Open Sans" w:eastAsia="Arial" w:hAnsi="Open Sans" w:cs="Open Sans"/>
          <w:sz w:val="18"/>
          <w:szCs w:val="18"/>
          <w:lang w:val="it-IT"/>
        </w:rPr>
        <w:t xml:space="preserve"> sarà possibile partecipare attivamente con un contributo e diventare così co</w:t>
      </w:r>
      <w:r w:rsidR="00337993" w:rsidRPr="00C5204F">
        <w:rPr>
          <w:rFonts w:ascii="Open Sans" w:eastAsia="Arial" w:hAnsi="Open Sans" w:cs="Open Sans"/>
          <w:sz w:val="18"/>
          <w:szCs w:val="18"/>
          <w:lang w:val="it-IT"/>
        </w:rPr>
        <w:t>-</w:t>
      </w:r>
      <w:r w:rsidR="00337993" w:rsidRPr="00C5204F">
        <w:rPr>
          <w:rFonts w:ascii="Open Sans" w:eastAsia="Arial" w:hAnsi="Open Sans" w:cs="Open Sans"/>
          <w:sz w:val="18"/>
          <w:szCs w:val="18"/>
          <w:lang w:val="it-IT"/>
        </w:rPr>
        <w:t>finanziatori di Sherlock</w:t>
      </w:r>
      <w:r w:rsidR="00337993" w:rsidRPr="00C5204F">
        <w:rPr>
          <w:rFonts w:ascii="Open Sans" w:eastAsia="Arial" w:hAnsi="Open Sans" w:cs="Open Sans"/>
          <w:sz w:val="18"/>
          <w:szCs w:val="18"/>
          <w:lang w:val="it-IT"/>
        </w:rPr>
        <w:t>, l’antifurto GPS per biciclette</w:t>
      </w:r>
      <w:r w:rsidR="00337993" w:rsidRPr="00C5204F">
        <w:rPr>
          <w:rFonts w:ascii="Open Sans" w:eastAsia="Arial" w:hAnsi="Open Sans" w:cs="Open Sans"/>
          <w:sz w:val="18"/>
          <w:szCs w:val="18"/>
          <w:lang w:val="it-IT"/>
        </w:rPr>
        <w:t>.</w:t>
      </w:r>
    </w:p>
    <w:p w14:paraId="62583449" w14:textId="42BE994B" w:rsidR="009B65EE" w:rsidRPr="00C5204F" w:rsidRDefault="00AA2E66" w:rsidP="00337993">
      <w:pPr>
        <w:spacing w:before="120"/>
        <w:jc w:val="both"/>
        <w:rPr>
          <w:rFonts w:ascii="Open Sans" w:eastAsia="Open Sans" w:hAnsi="Open Sans" w:cs="Open Sans"/>
          <w:sz w:val="18"/>
          <w:szCs w:val="18"/>
          <w:lang w:val="it-IT"/>
        </w:rPr>
      </w:pPr>
      <w:r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>“</w:t>
      </w:r>
      <w:r w:rsidR="006B1736"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 xml:space="preserve">Sherlock è l’antifurto invisibile per biciclette </w:t>
      </w:r>
      <w:r w:rsidR="006B1736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dotato di GPS che in caso di furto </w:t>
      </w:r>
      <w:r w:rsidR="00337993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traccia gli spostamenti della bici </w:t>
      </w:r>
      <w:r w:rsidR="00F51531" w:rsidRPr="00C5204F">
        <w:rPr>
          <w:rFonts w:ascii="Open Sans" w:eastAsia="Open Sans" w:hAnsi="Open Sans" w:cs="Open Sans"/>
          <w:sz w:val="18"/>
          <w:szCs w:val="18"/>
          <w:lang w:val="it-IT"/>
        </w:rPr>
        <w:t>i</w:t>
      </w:r>
      <w:r w:rsidR="006B1736" w:rsidRPr="00C5204F">
        <w:rPr>
          <w:rFonts w:ascii="Open Sans" w:eastAsia="Open Sans" w:hAnsi="Open Sans" w:cs="Open Sans"/>
          <w:sz w:val="18"/>
          <w:szCs w:val="18"/>
          <w:lang w:val="it-IT"/>
        </w:rPr>
        <w:t>n tempo reale</w:t>
      </w:r>
      <w:r w:rsidR="00F51531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tramite la applicazione per mobile collegata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>”</w:t>
      </w:r>
      <w:r w:rsidR="006B1736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– spiega Pierluigi Freni, </w:t>
      </w:r>
      <w:r w:rsidR="00337993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CEO dell’azienda </w:t>
      </w:r>
      <w:r w:rsidR="006B1736" w:rsidRPr="00C5204F">
        <w:rPr>
          <w:rFonts w:ascii="Open Sans" w:eastAsia="Open Sans" w:hAnsi="Open Sans" w:cs="Open Sans"/>
          <w:sz w:val="18"/>
          <w:szCs w:val="18"/>
          <w:lang w:val="it-IT"/>
        </w:rPr>
        <w:t>– “</w:t>
      </w:r>
      <w:r w:rsidR="00337993" w:rsidRPr="00C5204F">
        <w:rPr>
          <w:rFonts w:ascii="Open Sans" w:eastAsia="Open Sans" w:hAnsi="Open Sans" w:cs="Open Sans"/>
          <w:sz w:val="18"/>
          <w:szCs w:val="18"/>
          <w:lang w:val="it-IT"/>
        </w:rPr>
        <w:t>Si nasconde</w:t>
      </w:r>
      <w:r w:rsidR="006B1736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nel manubrio </w:t>
      </w:r>
      <w:r w:rsidR="00F51531" w:rsidRPr="00C5204F">
        <w:rPr>
          <w:rFonts w:ascii="Open Sans" w:eastAsia="Open Sans" w:hAnsi="Open Sans" w:cs="Open Sans"/>
          <w:sz w:val="18"/>
          <w:szCs w:val="18"/>
          <w:lang w:val="it-IT"/>
        </w:rPr>
        <w:t>e avverte il proprietario al minimo movimento non autorizzato del mezzo</w:t>
      </w:r>
      <w:r w:rsidR="006B1736" w:rsidRPr="00C5204F">
        <w:rPr>
          <w:rFonts w:ascii="Open Sans" w:eastAsia="Open Sans" w:hAnsi="Open Sans" w:cs="Open Sans"/>
          <w:sz w:val="18"/>
          <w:szCs w:val="18"/>
          <w:lang w:val="it-IT"/>
        </w:rPr>
        <w:t>”.</w:t>
      </w:r>
    </w:p>
    <w:p w14:paraId="6FFAF2B8" w14:textId="0BC3A092" w:rsidR="00282068" w:rsidRPr="00C5204F" w:rsidRDefault="00282068" w:rsidP="00337993">
      <w:pPr>
        <w:spacing w:before="120"/>
        <w:jc w:val="both"/>
        <w:rPr>
          <w:rFonts w:ascii="Open Sans" w:hAnsi="Open Sans" w:cs="Open Sans"/>
          <w:sz w:val="18"/>
          <w:szCs w:val="18"/>
          <w:lang w:val="it-IT"/>
        </w:rPr>
      </w:pPr>
      <w:r w:rsidRPr="00C5204F">
        <w:rPr>
          <w:rFonts w:ascii="Open Sans" w:hAnsi="Open Sans" w:cs="Open Sans"/>
          <w:sz w:val="18"/>
          <w:szCs w:val="18"/>
          <w:lang w:val="it-IT"/>
        </w:rPr>
        <w:t xml:space="preserve">Ciascun donatore ha la possibilità di sostenere la campagna di </w:t>
      </w:r>
      <w:proofErr w:type="spellStart"/>
      <w:r w:rsidRPr="00C5204F">
        <w:rPr>
          <w:rFonts w:ascii="Open Sans" w:hAnsi="Open Sans" w:cs="Open Sans"/>
          <w:sz w:val="18"/>
          <w:szCs w:val="18"/>
          <w:lang w:val="it-IT"/>
        </w:rPr>
        <w:t>crowdfunding</w:t>
      </w:r>
      <w:proofErr w:type="spellEnd"/>
      <w:r w:rsidRPr="00C5204F">
        <w:rPr>
          <w:rFonts w:ascii="Open Sans" w:hAnsi="Open Sans" w:cs="Open Sans"/>
          <w:sz w:val="18"/>
          <w:szCs w:val="18"/>
          <w:lang w:val="it-IT"/>
        </w:rPr>
        <w:t xml:space="preserve"> </w:t>
      </w:r>
      <w:r w:rsidR="00337993" w:rsidRPr="00C5204F">
        <w:rPr>
          <w:rFonts w:ascii="Open Sans" w:hAnsi="Open Sans" w:cs="Open Sans"/>
          <w:sz w:val="18"/>
          <w:szCs w:val="18"/>
          <w:lang w:val="it-IT"/>
        </w:rPr>
        <w:t>con una donazione libera o scegliendo una ricompensa</w:t>
      </w:r>
      <w:r w:rsidRPr="00C5204F">
        <w:rPr>
          <w:rFonts w:ascii="Open Sans" w:hAnsi="Open Sans" w:cs="Open Sans"/>
          <w:sz w:val="18"/>
          <w:szCs w:val="18"/>
          <w:lang w:val="it-IT"/>
        </w:rPr>
        <w:t xml:space="preserve">: 10€ </w:t>
      </w:r>
      <w:r w:rsidR="00F51531" w:rsidRPr="00C5204F">
        <w:rPr>
          <w:rFonts w:ascii="Open Sans" w:hAnsi="Open Sans" w:cs="Open Sans"/>
          <w:sz w:val="18"/>
          <w:szCs w:val="18"/>
          <w:lang w:val="it-IT"/>
        </w:rPr>
        <w:t>per diventare</w:t>
      </w:r>
      <w:r w:rsidRPr="00C5204F">
        <w:rPr>
          <w:rFonts w:ascii="Open Sans" w:hAnsi="Open Sans" w:cs="Open Sans"/>
          <w:sz w:val="18"/>
          <w:szCs w:val="18"/>
          <w:lang w:val="it-IT"/>
        </w:rPr>
        <w:t xml:space="preserve"> supporter, 25€ </w:t>
      </w:r>
      <w:r w:rsidR="00F51531" w:rsidRPr="00C5204F">
        <w:rPr>
          <w:rFonts w:ascii="Open Sans" w:hAnsi="Open Sans" w:cs="Open Sans"/>
          <w:sz w:val="18"/>
          <w:szCs w:val="18"/>
          <w:lang w:val="it-IT"/>
        </w:rPr>
        <w:t>per ricevere</w:t>
      </w:r>
      <w:r w:rsidRPr="00C5204F">
        <w:rPr>
          <w:rFonts w:ascii="Open Sans" w:hAnsi="Open Sans" w:cs="Open Sans"/>
          <w:sz w:val="18"/>
          <w:szCs w:val="18"/>
          <w:lang w:val="it-IT"/>
        </w:rPr>
        <w:t xml:space="preserve"> la maglietta di Sherlock e</w:t>
      </w:r>
      <w:r w:rsidRPr="00C5204F">
        <w:rPr>
          <w:rFonts w:ascii="Open Sans" w:hAnsi="Open Sans" w:cs="Open Sans"/>
          <w:b/>
          <w:sz w:val="18"/>
          <w:szCs w:val="18"/>
          <w:lang w:val="it-IT"/>
        </w:rPr>
        <w:t xml:space="preserve"> </w:t>
      </w:r>
      <w:r w:rsidR="00AA2E66" w:rsidRPr="00C5204F">
        <w:rPr>
          <w:rFonts w:ascii="Open Sans" w:hAnsi="Open Sans" w:cs="Open Sans"/>
          <w:b/>
          <w:sz w:val="18"/>
          <w:szCs w:val="18"/>
          <w:lang w:val="it-IT"/>
        </w:rPr>
        <w:t>12</w:t>
      </w:r>
      <w:r w:rsidRPr="00C5204F">
        <w:rPr>
          <w:rFonts w:ascii="Open Sans" w:hAnsi="Open Sans" w:cs="Open Sans"/>
          <w:b/>
          <w:sz w:val="18"/>
          <w:szCs w:val="18"/>
          <w:lang w:val="it-IT"/>
        </w:rPr>
        <w:t xml:space="preserve">9€ </w:t>
      </w:r>
      <w:r w:rsidR="00F51531" w:rsidRPr="00C5204F">
        <w:rPr>
          <w:rFonts w:ascii="Open Sans" w:hAnsi="Open Sans" w:cs="Open Sans"/>
          <w:b/>
          <w:sz w:val="18"/>
          <w:szCs w:val="18"/>
          <w:lang w:val="it-IT"/>
        </w:rPr>
        <w:t>per assicurarsi</w:t>
      </w:r>
      <w:r w:rsidRPr="00C5204F">
        <w:rPr>
          <w:rFonts w:ascii="Open Sans" w:hAnsi="Open Sans" w:cs="Open Sans"/>
          <w:b/>
          <w:sz w:val="18"/>
          <w:szCs w:val="18"/>
          <w:lang w:val="it-IT"/>
        </w:rPr>
        <w:t xml:space="preserve"> uno dei primi Sherlock </w:t>
      </w:r>
      <w:r w:rsidR="00F51531" w:rsidRPr="00C5204F">
        <w:rPr>
          <w:rFonts w:ascii="Open Sans" w:hAnsi="Open Sans" w:cs="Open Sans"/>
          <w:b/>
          <w:sz w:val="18"/>
          <w:szCs w:val="18"/>
          <w:lang w:val="it-IT"/>
        </w:rPr>
        <w:t>prodotti.</w:t>
      </w:r>
    </w:p>
    <w:p w14:paraId="119CB362" w14:textId="3D0C7FF6" w:rsidR="00AE09DA" w:rsidRPr="00C5204F" w:rsidRDefault="00DF2A54" w:rsidP="00337993">
      <w:pPr>
        <w:spacing w:before="120"/>
        <w:jc w:val="both"/>
        <w:rPr>
          <w:rFonts w:ascii="Open Sans" w:eastAsia="Open Sans" w:hAnsi="Open Sans" w:cs="Open Sans"/>
          <w:sz w:val="18"/>
          <w:szCs w:val="18"/>
          <w:lang w:val="it-IT"/>
        </w:rPr>
      </w:pP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La formula di </w:t>
      </w:r>
      <w:proofErr w:type="spellStart"/>
      <w:r w:rsidRPr="00C5204F">
        <w:rPr>
          <w:rFonts w:ascii="Open Sans" w:eastAsia="Open Sans" w:hAnsi="Open Sans" w:cs="Open Sans"/>
          <w:sz w:val="18"/>
          <w:szCs w:val="18"/>
          <w:lang w:val="it-IT"/>
        </w:rPr>
        <w:t>crowdfunding</w:t>
      </w:r>
      <w:proofErr w:type="spellEnd"/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scelta è</w:t>
      </w:r>
      <w:r w:rsidR="00AE09DA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“</w:t>
      </w:r>
      <w:proofErr w:type="spellStart"/>
      <w:r w:rsidR="00AE09DA"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>all</w:t>
      </w:r>
      <w:proofErr w:type="spellEnd"/>
      <w:r w:rsidR="00AE09DA"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 xml:space="preserve"> or </w:t>
      </w:r>
      <w:proofErr w:type="spellStart"/>
      <w:r w:rsidR="00AE09DA"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>nothing</w:t>
      </w:r>
      <w:proofErr w:type="spellEnd"/>
      <w:r w:rsidR="00EA55EE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”: </w:t>
      </w:r>
      <w:r w:rsidR="00AE09DA" w:rsidRPr="00C5204F">
        <w:rPr>
          <w:rFonts w:ascii="Open Sans" w:eastAsia="Open Sans" w:hAnsi="Open Sans" w:cs="Open Sans"/>
          <w:sz w:val="18"/>
          <w:szCs w:val="18"/>
          <w:lang w:val="it-IT"/>
        </w:rPr>
        <w:t>un atto di</w:t>
      </w:r>
      <w:r w:rsidR="002A3A40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fiducia nei confronti dei suoi </w:t>
      </w:r>
      <w:r w:rsidR="00AE09DA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sostenitori, 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>per cui Sherlock</w:t>
      </w:r>
      <w:r w:rsidR="00AE09DA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potrà accedere ai contributi solo in caso di raggiungim</w:t>
      </w:r>
      <w:r w:rsidR="00337993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ento </w:t>
      </w:r>
      <w:r w:rsidR="002A3A40" w:rsidRPr="00C5204F">
        <w:rPr>
          <w:rFonts w:ascii="Open Sans" w:eastAsia="Open Sans" w:hAnsi="Open Sans" w:cs="Open Sans"/>
          <w:sz w:val="18"/>
          <w:szCs w:val="18"/>
          <w:lang w:val="it-IT"/>
        </w:rPr>
        <w:t>dell’obiettivo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di 80.000 </w:t>
      </w:r>
      <w:r w:rsidRPr="00C5204F">
        <w:rPr>
          <w:rFonts w:ascii="Open Sans" w:eastAsia="Open Sans" w:hAnsi="Open Sans" w:cs="Open Sans"/>
          <w:caps/>
          <w:sz w:val="18"/>
          <w:szCs w:val="18"/>
          <w:lang w:val="it-IT"/>
        </w:rPr>
        <w:t xml:space="preserve">€, 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>traguardo ambizioso ma necessario per ultimare il prodotto</w:t>
      </w:r>
      <w:r w:rsidR="002A3A40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, altrimenti </w:t>
      </w:r>
      <w:r w:rsidR="00AE09DA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le somme verranno restituite. </w:t>
      </w:r>
    </w:p>
    <w:p w14:paraId="23075BB4" w14:textId="23460C75" w:rsidR="00AE09DA" w:rsidRPr="00C5204F" w:rsidRDefault="00AE09DA" w:rsidP="00337993">
      <w:pPr>
        <w:spacing w:before="120"/>
        <w:jc w:val="both"/>
        <w:rPr>
          <w:rFonts w:ascii="Open Sans" w:eastAsia="Open Sans" w:hAnsi="Open Sans" w:cs="Open Sans"/>
          <w:sz w:val="18"/>
          <w:szCs w:val="18"/>
          <w:lang w:val="it-IT"/>
        </w:rPr>
      </w:pP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Sherlock è un dispositivo molto </w:t>
      </w:r>
      <w:r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>compatto, piccolo e facile da installare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>. Può essere nascosto nel manubrio senza alterar</w:t>
      </w:r>
      <w:r w:rsidR="00DA240F" w:rsidRPr="00C5204F">
        <w:rPr>
          <w:rFonts w:ascii="Open Sans" w:eastAsia="Open Sans" w:hAnsi="Open Sans" w:cs="Open Sans"/>
          <w:sz w:val="18"/>
          <w:szCs w:val="18"/>
          <w:lang w:val="it-IT"/>
        </w:rPr>
        <w:t>e</w:t>
      </w:r>
      <w:r w:rsidR="002A3A40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il design </w:t>
      </w:r>
      <w:r w:rsidR="00DA240F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della bicicletta 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rimanendo invisibile dall’esterno e quindi </w:t>
      </w:r>
      <w:r w:rsidR="002A3A40" w:rsidRPr="00C5204F">
        <w:rPr>
          <w:rFonts w:ascii="Open Sans" w:eastAsia="Open Sans" w:hAnsi="Open Sans" w:cs="Open Sans"/>
          <w:sz w:val="18"/>
          <w:szCs w:val="18"/>
          <w:lang w:val="it-IT"/>
        </w:rPr>
        <w:t>non identificabile da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>l ladro.</w:t>
      </w:r>
    </w:p>
    <w:p w14:paraId="34287660" w14:textId="4A8528E3" w:rsidR="00AE09DA" w:rsidRPr="00C5204F" w:rsidRDefault="00AE09DA" w:rsidP="00337993">
      <w:pPr>
        <w:spacing w:before="120"/>
        <w:jc w:val="both"/>
        <w:rPr>
          <w:rFonts w:ascii="Open Sans" w:hAnsi="Open Sans" w:cs="Open Sans"/>
          <w:sz w:val="18"/>
          <w:szCs w:val="18"/>
          <w:lang w:val="it-IT"/>
        </w:rPr>
      </w:pP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Sherlock è </w:t>
      </w:r>
      <w:r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 xml:space="preserve">collegato in modo univoco alla propria </w:t>
      </w:r>
      <w:r w:rsidR="00427130"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>bici</w:t>
      </w:r>
      <w:r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 xml:space="preserve">: 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in caso di furto </w:t>
      </w:r>
      <w:r w:rsidR="00427130" w:rsidRPr="00C5204F">
        <w:rPr>
          <w:rFonts w:ascii="Open Sans" w:eastAsia="Open Sans" w:hAnsi="Open Sans" w:cs="Open Sans"/>
          <w:sz w:val="18"/>
          <w:szCs w:val="18"/>
          <w:lang w:val="it-IT"/>
        </w:rPr>
        <w:t>il ciclista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riceve una notifica sul telefono, può seguire lo spostamento della bici e ottiene un codice da comunicare alle forze dell’ordine che </w:t>
      </w:r>
      <w:r w:rsidR="00427130" w:rsidRPr="00C5204F">
        <w:rPr>
          <w:rFonts w:ascii="Open Sans" w:eastAsia="Open Sans" w:hAnsi="Open Sans" w:cs="Open Sans"/>
          <w:sz w:val="18"/>
          <w:szCs w:val="18"/>
          <w:lang w:val="it-IT"/>
        </w:rPr>
        <w:t>coadiuveranno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il recupero del mezzo.</w:t>
      </w:r>
    </w:p>
    <w:p w14:paraId="5BD1F069" w14:textId="765D68C6" w:rsidR="00AE09DA" w:rsidRPr="00C5204F" w:rsidRDefault="00AE09DA" w:rsidP="00337993">
      <w:pPr>
        <w:spacing w:before="120"/>
        <w:jc w:val="both"/>
        <w:rPr>
          <w:rFonts w:ascii="Open Sans" w:hAnsi="Open Sans" w:cs="Open Sans"/>
          <w:sz w:val="18"/>
          <w:szCs w:val="18"/>
          <w:lang w:val="it-IT"/>
        </w:rPr>
      </w:pP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Sherlock è </w:t>
      </w:r>
      <w:r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 xml:space="preserve">made in </w:t>
      </w:r>
      <w:proofErr w:type="spellStart"/>
      <w:r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>Italy</w:t>
      </w:r>
      <w:proofErr w:type="spellEnd"/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, progettato da </w:t>
      </w:r>
      <w:hyperlink r:id="rId9" w:anchor="team" w:history="1">
        <w:r w:rsidRPr="00C5204F">
          <w:rPr>
            <w:rStyle w:val="Collegamentoipertestuale"/>
            <w:rFonts w:ascii="Open Sans" w:eastAsia="Open Sans" w:hAnsi="Open Sans" w:cs="Open Sans"/>
            <w:sz w:val="18"/>
            <w:szCs w:val="18"/>
            <w:lang w:val="it-IT"/>
          </w:rPr>
          <w:t xml:space="preserve">un </w:t>
        </w:r>
        <w:r w:rsidRPr="00C5204F">
          <w:rPr>
            <w:rStyle w:val="Collegamentoipertestuale"/>
            <w:rFonts w:ascii="Open Sans" w:hAnsi="Open Sans" w:cs="Open Sans"/>
            <w:sz w:val="18"/>
            <w:szCs w:val="18"/>
            <w:lang w:val="it-IT"/>
          </w:rPr>
          <w:t>team</w:t>
        </w:r>
        <w:r w:rsidRPr="00C5204F">
          <w:rPr>
            <w:rStyle w:val="Collegamentoipertestuale"/>
            <w:rFonts w:ascii="Open Sans" w:eastAsia="Open Sans" w:hAnsi="Open Sans" w:cs="Open Sans"/>
            <w:sz w:val="18"/>
            <w:szCs w:val="18"/>
            <w:lang w:val="it-IT"/>
          </w:rPr>
          <w:t xml:space="preserve"> di giovani laureati torinesi</w:t>
        </w:r>
      </w:hyperlink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con </w:t>
      </w:r>
      <w:r w:rsidR="00DA240F" w:rsidRPr="00C5204F">
        <w:rPr>
          <w:rFonts w:ascii="Open Sans" w:eastAsia="Open Sans" w:hAnsi="Open Sans" w:cs="Open Sans"/>
          <w:sz w:val="18"/>
          <w:szCs w:val="18"/>
          <w:lang w:val="it-IT"/>
        </w:rPr>
        <w:t>competenze ed esperienze diverse, uniti dal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>la passione per l’innovazione</w:t>
      </w:r>
      <w:r w:rsidR="00DA240F" w:rsidRPr="00C5204F">
        <w:rPr>
          <w:rFonts w:ascii="Open Sans" w:eastAsia="Open Sans" w:hAnsi="Open Sans" w:cs="Open Sans"/>
          <w:sz w:val="18"/>
          <w:szCs w:val="18"/>
          <w:lang w:val="it-IT"/>
        </w:rPr>
        <w:t>.</w:t>
      </w:r>
    </w:p>
    <w:p w14:paraId="793704D4" w14:textId="77777777" w:rsidR="00337993" w:rsidRPr="00C5204F" w:rsidRDefault="00AE09DA" w:rsidP="00337993">
      <w:pPr>
        <w:spacing w:before="120"/>
        <w:jc w:val="both"/>
        <w:rPr>
          <w:rFonts w:ascii="Open Sans" w:eastAsia="Open Sans" w:hAnsi="Open Sans" w:cs="Open Sans"/>
          <w:sz w:val="18"/>
          <w:szCs w:val="18"/>
          <w:lang w:val="it-IT"/>
        </w:rPr>
      </w:pP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Sherlock è un progetto nato all’interno di </w:t>
      </w:r>
      <w:r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>“Talenti per l’Impresa”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, il programma per l’imprenditorialità della </w:t>
      </w:r>
      <w:r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>Fondazione CRT-Cassa di Risparmio di Torino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>, che ha formato Pierluigi Freni e altri 3 membri del team</w:t>
      </w:r>
      <w:r w:rsidR="002A3A40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. 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È stato poi sviluppato all'interno di </w:t>
      </w:r>
      <w:r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>I3P, l'Incubatore di Imprese Innovative del Politecnico di Torino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, supportato per l'internazionalizzazione da </w:t>
      </w:r>
      <w:proofErr w:type="spellStart"/>
      <w:r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>SETsquared</w:t>
      </w:r>
      <w:proofErr w:type="spellEnd"/>
      <w:r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 xml:space="preserve"> nel Regno Unito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, </w:t>
      </w:r>
      <w:r w:rsidR="00427130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e 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finanziato dal </w:t>
      </w:r>
      <w:r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 xml:space="preserve">programma di accelerazione europeo </w:t>
      </w:r>
      <w:proofErr w:type="spellStart"/>
      <w:r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>frontierCities</w:t>
      </w:r>
      <w:proofErr w:type="spellEnd"/>
      <w:r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>.</w:t>
      </w:r>
      <w:r w:rsidR="00282068" w:rsidRPr="00C5204F">
        <w:rPr>
          <w:rFonts w:ascii="Open Sans" w:hAnsi="Open Sans" w:cs="Open Sans"/>
          <w:sz w:val="18"/>
          <w:szCs w:val="18"/>
          <w:lang w:val="it-IT"/>
        </w:rPr>
        <w:t xml:space="preserve"> 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>Sherlock ha partecipato a Innovate UK 2015 con altre 100 aziende selezio</w:t>
      </w:r>
      <w:r w:rsidR="00282068" w:rsidRPr="00C5204F">
        <w:rPr>
          <w:rFonts w:ascii="Open Sans" w:eastAsia="Open Sans" w:hAnsi="Open Sans" w:cs="Open Sans"/>
          <w:sz w:val="18"/>
          <w:szCs w:val="18"/>
          <w:lang w:val="it-IT"/>
        </w:rPr>
        <w:t>nate per il carattere innovativo</w:t>
      </w:r>
      <w:r w:rsidR="002A3A40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e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</w:t>
      </w:r>
      <w:r w:rsidR="002A3A40" w:rsidRPr="00C5204F">
        <w:rPr>
          <w:rFonts w:ascii="Open Sans" w:eastAsia="Open Sans" w:hAnsi="Open Sans" w:cs="Open Sans"/>
          <w:sz w:val="18"/>
          <w:szCs w:val="18"/>
          <w:lang w:val="it-IT"/>
        </w:rPr>
        <w:t>a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</w:t>
      </w:r>
      <w:r w:rsidR="00427130" w:rsidRPr="00C5204F">
        <w:rPr>
          <w:rFonts w:ascii="Open Sans" w:eastAsia="Open Sans" w:hAnsi="Open Sans" w:cs="Open Sans"/>
          <w:sz w:val="18"/>
          <w:szCs w:val="18"/>
          <w:lang w:val="it-IT"/>
        </w:rPr>
        <w:t>febbraio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</w:t>
      </w:r>
      <w:r w:rsidR="00282068" w:rsidRPr="00C5204F">
        <w:rPr>
          <w:rFonts w:ascii="Open Sans" w:eastAsia="Open Sans" w:hAnsi="Open Sans" w:cs="Open Sans"/>
          <w:sz w:val="18"/>
          <w:szCs w:val="18"/>
          <w:lang w:val="it-IT"/>
        </w:rPr>
        <w:t>il team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ha </w:t>
      </w:r>
      <w:r w:rsidR="00282068" w:rsidRPr="00C5204F">
        <w:rPr>
          <w:rFonts w:ascii="Open Sans" w:eastAsia="Open Sans" w:hAnsi="Open Sans" w:cs="Open Sans"/>
          <w:sz w:val="18"/>
          <w:szCs w:val="18"/>
          <w:lang w:val="it-IT"/>
        </w:rPr>
        <w:t>presentato</w:t>
      </w:r>
      <w:r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</w:t>
      </w:r>
      <w:r w:rsidR="00282068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Sherlock alla </w:t>
      </w:r>
      <w:r w:rsidR="00282068" w:rsidRPr="00C5204F">
        <w:rPr>
          <w:rFonts w:ascii="Open Sans" w:eastAsia="Open Sans" w:hAnsi="Open Sans" w:cs="Open Sans"/>
          <w:b/>
          <w:sz w:val="18"/>
          <w:szCs w:val="18"/>
          <w:lang w:val="it-IT"/>
        </w:rPr>
        <w:t>Camera dei Comuni</w:t>
      </w:r>
      <w:r w:rsidR="00282068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(House of </w:t>
      </w:r>
      <w:proofErr w:type="spellStart"/>
      <w:r w:rsidR="00282068" w:rsidRPr="00C5204F">
        <w:rPr>
          <w:rFonts w:ascii="Open Sans" w:eastAsia="Open Sans" w:hAnsi="Open Sans" w:cs="Open Sans"/>
          <w:sz w:val="18"/>
          <w:szCs w:val="18"/>
          <w:lang w:val="it-IT"/>
        </w:rPr>
        <w:t>Commons</w:t>
      </w:r>
      <w:proofErr w:type="spellEnd"/>
      <w:r w:rsidR="00282068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) presso il Parlamento inglese (Westminster) durante </w:t>
      </w:r>
      <w:r w:rsidR="00337993" w:rsidRPr="00C5204F">
        <w:rPr>
          <w:rFonts w:ascii="Open Sans" w:eastAsia="Open Sans" w:hAnsi="Open Sans" w:cs="Open Sans"/>
          <w:sz w:val="18"/>
          <w:szCs w:val="18"/>
          <w:lang w:val="it-IT"/>
        </w:rPr>
        <w:t>un ricevimento</w:t>
      </w:r>
      <w:r w:rsidR="00282068" w:rsidRPr="00C5204F">
        <w:rPr>
          <w:rFonts w:ascii="Open Sans" w:eastAsia="Open Sans" w:hAnsi="Open Sans" w:cs="Open Sans"/>
          <w:sz w:val="18"/>
          <w:szCs w:val="18"/>
          <w:lang w:val="it-IT"/>
        </w:rPr>
        <w:t xml:space="preserve"> organizzato da </w:t>
      </w:r>
      <w:proofErr w:type="spellStart"/>
      <w:r w:rsidR="00282068" w:rsidRPr="00C5204F">
        <w:rPr>
          <w:rFonts w:ascii="Open Sans" w:eastAsia="Open Sans" w:hAnsi="Open Sans" w:cs="Open Sans"/>
          <w:sz w:val="18"/>
          <w:szCs w:val="18"/>
          <w:lang w:val="it-IT"/>
        </w:rPr>
        <w:t>SETsquared</w:t>
      </w:r>
      <w:proofErr w:type="spellEnd"/>
      <w:r w:rsidR="00282068" w:rsidRPr="00C5204F">
        <w:rPr>
          <w:rFonts w:ascii="Open Sans" w:eastAsia="Open Sans" w:hAnsi="Open Sans" w:cs="Open Sans"/>
          <w:sz w:val="18"/>
          <w:szCs w:val="18"/>
          <w:lang w:val="it-IT"/>
        </w:rPr>
        <w:t>.</w:t>
      </w:r>
    </w:p>
    <w:p w14:paraId="656A9F41" w14:textId="77777777" w:rsidR="00C5204F" w:rsidRPr="00C5204F" w:rsidRDefault="00AE09DA" w:rsidP="00C5204F">
      <w:pPr>
        <w:jc w:val="both"/>
        <w:rPr>
          <w:rFonts w:ascii="Courier" w:eastAsia="Gungsuh" w:hAnsi="Courier" w:cs="Courier New"/>
          <w:color w:val="00A9CE"/>
          <w:sz w:val="28"/>
          <w:szCs w:val="18"/>
        </w:rPr>
      </w:pPr>
      <w:r w:rsidRPr="00C5204F">
        <w:rPr>
          <w:rFonts w:ascii="Open Sans" w:eastAsia="Open Sans" w:hAnsi="Open Sans" w:cs="Open Sans"/>
          <w:sz w:val="18"/>
          <w:szCs w:val="18"/>
        </w:rPr>
        <w:t xml:space="preserve"> </w:t>
      </w:r>
      <w:bookmarkStart w:id="0" w:name="h.of4o76la3jct" w:colFirst="0" w:colLast="0"/>
      <w:bookmarkEnd w:id="0"/>
      <w:r w:rsidR="002A3A40" w:rsidRPr="00C5204F">
        <w:rPr>
          <w:rFonts w:ascii="Open Sans" w:eastAsia="Open Sans" w:hAnsi="Open Sans" w:cs="Open Sans"/>
          <w:sz w:val="18"/>
          <w:szCs w:val="18"/>
        </w:rPr>
        <w:br/>
      </w:r>
      <w:r w:rsidR="00C5204F" w:rsidRPr="00C5204F">
        <w:rPr>
          <w:rFonts w:ascii="Courier" w:eastAsia="Gungsuh" w:hAnsi="Courier" w:cs="Courier New"/>
          <w:color w:val="00A9CE"/>
          <w:sz w:val="28"/>
          <w:szCs w:val="18"/>
        </w:rPr>
        <w:t>Links</w:t>
      </w:r>
    </w:p>
    <w:p w14:paraId="466C713B" w14:textId="77777777" w:rsidR="00C5204F" w:rsidRPr="00C5204F" w:rsidRDefault="00C5204F" w:rsidP="00C5204F">
      <w:pPr>
        <w:spacing w:before="120"/>
        <w:jc w:val="both"/>
        <w:rPr>
          <w:rFonts w:ascii="Open Sans" w:eastAsia="Gungsuh" w:hAnsi="Open Sans" w:cs="Open Sans"/>
          <w:color w:val="00A9CE"/>
          <w:sz w:val="20"/>
          <w:szCs w:val="20"/>
          <w:u w:val="single"/>
        </w:rPr>
      </w:pPr>
      <w:r w:rsidRPr="00C5204F">
        <w:rPr>
          <w:rFonts w:ascii="Open Sans" w:eastAsia="Gungsuh" w:hAnsi="Open Sans" w:cs="Open Sans"/>
          <w:sz w:val="20"/>
          <w:szCs w:val="20"/>
        </w:rPr>
        <w:t>Indiegogo campaign</w:t>
      </w:r>
      <w:r w:rsidRPr="00C5204F">
        <w:rPr>
          <w:rFonts w:ascii="Open Sans" w:eastAsia="Gungsuh" w:hAnsi="Open Sans" w:cs="Open Sans"/>
          <w:sz w:val="20"/>
          <w:szCs w:val="20"/>
          <w:u w:val="single"/>
        </w:rPr>
        <w:t xml:space="preserve"> </w:t>
      </w:r>
      <w:hyperlink r:id="rId10" w:history="1">
        <w:r w:rsidRPr="00C5204F">
          <w:rPr>
            <w:rFonts w:ascii="Open Sans" w:eastAsia="Gungsuh" w:hAnsi="Open Sans" w:cs="Open Sans"/>
            <w:color w:val="00A9CE"/>
            <w:sz w:val="20"/>
            <w:szCs w:val="20"/>
            <w:u w:val="single"/>
          </w:rPr>
          <w:t>http://tiny.cc/sherlockbike</w:t>
        </w:r>
      </w:hyperlink>
      <w:r w:rsidRPr="00C5204F">
        <w:rPr>
          <w:rFonts w:ascii="Open Sans" w:eastAsia="Gungsuh" w:hAnsi="Open Sans" w:cs="Open Sans"/>
          <w:color w:val="00A9CE"/>
          <w:sz w:val="20"/>
          <w:szCs w:val="20"/>
          <w:u w:val="single"/>
        </w:rPr>
        <w:t xml:space="preserve"> </w:t>
      </w:r>
    </w:p>
    <w:p w14:paraId="4530DD82" w14:textId="272BFCF4" w:rsidR="00C5204F" w:rsidRPr="00C5204F" w:rsidRDefault="00C5204F" w:rsidP="00337993">
      <w:pPr>
        <w:spacing w:before="120"/>
        <w:jc w:val="both"/>
        <w:rPr>
          <w:rFonts w:ascii="Open Sans" w:eastAsia="Open Sans" w:hAnsi="Open Sans" w:cs="Open Sans"/>
          <w:sz w:val="20"/>
          <w:szCs w:val="20"/>
          <w:u w:val="single"/>
        </w:rPr>
      </w:pPr>
      <w:r w:rsidRPr="00C5204F">
        <w:rPr>
          <w:rFonts w:ascii="Open Sans" w:eastAsia="Gungsuh" w:hAnsi="Open Sans" w:cs="Open Sans"/>
          <w:sz w:val="20"/>
          <w:szCs w:val="20"/>
        </w:rPr>
        <w:t>Sherlock w</w:t>
      </w:r>
      <w:bookmarkStart w:id="1" w:name="_GoBack"/>
      <w:bookmarkEnd w:id="1"/>
      <w:r w:rsidRPr="00C5204F">
        <w:rPr>
          <w:rFonts w:ascii="Open Sans" w:eastAsia="Gungsuh" w:hAnsi="Open Sans" w:cs="Open Sans"/>
          <w:sz w:val="20"/>
          <w:szCs w:val="20"/>
        </w:rPr>
        <w:t xml:space="preserve">ebsite </w:t>
      </w:r>
      <w:hyperlink r:id="rId11" w:history="1">
        <w:r w:rsidRPr="00C5204F">
          <w:rPr>
            <w:rFonts w:ascii="Open Sans" w:hAnsi="Open Sans" w:cs="Open Sans"/>
            <w:color w:val="00A9CE"/>
            <w:sz w:val="20"/>
            <w:szCs w:val="20"/>
            <w:u w:val="single"/>
          </w:rPr>
          <w:t>http://www.sherlock.bike</w:t>
        </w:r>
      </w:hyperlink>
    </w:p>
    <w:p w14:paraId="2FA6FF12" w14:textId="7EAE9392" w:rsidR="00712FB5" w:rsidRPr="00C5204F" w:rsidRDefault="002A3A40" w:rsidP="00337993">
      <w:pPr>
        <w:spacing w:before="120"/>
        <w:jc w:val="both"/>
        <w:rPr>
          <w:rFonts w:ascii="Open Sans" w:eastAsia="Open Sans" w:hAnsi="Open Sans" w:cs="Open Sans"/>
          <w:sz w:val="20"/>
          <w:szCs w:val="20"/>
          <w:u w:val="single"/>
        </w:rPr>
      </w:pPr>
      <w:r w:rsidRPr="00C5204F">
        <w:rPr>
          <w:rFonts w:ascii="Open Sans" w:eastAsia="Open Sans" w:hAnsi="Open Sans" w:cs="Open Sans"/>
          <w:sz w:val="18"/>
          <w:szCs w:val="18"/>
        </w:rPr>
        <w:br/>
      </w:r>
    </w:p>
    <w:p w14:paraId="3A163B8E" w14:textId="0302C61E" w:rsidR="00712FB5" w:rsidRPr="00C5204F" w:rsidRDefault="00712FB5" w:rsidP="00EA55EE">
      <w:pPr>
        <w:jc w:val="both"/>
        <w:rPr>
          <w:rFonts w:ascii="Courier" w:eastAsia="Gungsuh" w:hAnsi="Courier" w:cs="Courier New"/>
          <w:color w:val="00A9CE"/>
          <w:sz w:val="28"/>
          <w:szCs w:val="18"/>
          <w:lang w:val="it-IT"/>
        </w:rPr>
      </w:pPr>
      <w:proofErr w:type="spellStart"/>
      <w:r w:rsidRPr="00C5204F">
        <w:rPr>
          <w:rFonts w:ascii="Courier" w:eastAsia="Gungsuh" w:hAnsi="Courier" w:cs="Courier New"/>
          <w:color w:val="00A9CE"/>
          <w:sz w:val="28"/>
          <w:szCs w:val="18"/>
          <w:lang w:val="it-IT"/>
        </w:rPr>
        <w:t>Contact</w:t>
      </w:r>
      <w:r w:rsidR="00427130" w:rsidRPr="00C5204F">
        <w:rPr>
          <w:rFonts w:ascii="Courier" w:eastAsia="Gungsuh" w:hAnsi="Courier" w:cs="Courier New"/>
          <w:color w:val="00A9CE"/>
          <w:sz w:val="28"/>
          <w:szCs w:val="18"/>
          <w:lang w:val="it-IT"/>
        </w:rPr>
        <w:t>s</w:t>
      </w:r>
      <w:proofErr w:type="spellEnd"/>
    </w:p>
    <w:p w14:paraId="01F781D1" w14:textId="57927BD1" w:rsidR="00712FB5" w:rsidRPr="00C5204F" w:rsidRDefault="00712FB5" w:rsidP="00EA55EE">
      <w:pPr>
        <w:tabs>
          <w:tab w:val="left" w:pos="1985"/>
          <w:tab w:val="left" w:pos="3969"/>
        </w:tabs>
        <w:jc w:val="both"/>
        <w:rPr>
          <w:rFonts w:ascii="Open Sans" w:eastAsia="Gungsuh" w:hAnsi="Open Sans" w:cs="Courier New"/>
          <w:sz w:val="20"/>
          <w:szCs w:val="18"/>
          <w:lang w:val="it-IT"/>
        </w:rPr>
      </w:pPr>
      <w:r w:rsidRPr="00C5204F">
        <w:rPr>
          <w:rFonts w:ascii="Open Sans" w:eastAsia="Gungsuh" w:hAnsi="Open Sans" w:cs="Courier New"/>
          <w:sz w:val="20"/>
          <w:szCs w:val="18"/>
          <w:lang w:val="it-IT"/>
        </w:rPr>
        <w:t xml:space="preserve">Silvia </w:t>
      </w:r>
      <w:proofErr w:type="spellStart"/>
      <w:r w:rsidRPr="00C5204F">
        <w:rPr>
          <w:rFonts w:ascii="Open Sans" w:eastAsia="Gungsuh" w:hAnsi="Open Sans" w:cs="Courier New"/>
          <w:sz w:val="20"/>
          <w:szCs w:val="18"/>
          <w:lang w:val="it-IT"/>
        </w:rPr>
        <w:t>Peretto</w:t>
      </w:r>
      <w:proofErr w:type="spellEnd"/>
      <w:r w:rsidRPr="00C5204F">
        <w:rPr>
          <w:rFonts w:ascii="Open Sans" w:eastAsia="Gungsuh" w:hAnsi="Open Sans" w:cs="Courier New"/>
          <w:sz w:val="20"/>
          <w:szCs w:val="18"/>
          <w:lang w:val="it-IT"/>
        </w:rPr>
        <w:tab/>
        <w:t>|</w:t>
      </w:r>
      <w:r w:rsidR="00294E99" w:rsidRPr="00C5204F">
        <w:rPr>
          <w:rFonts w:ascii="Open Sans" w:eastAsia="Gungsuh" w:hAnsi="Open Sans" w:cs="Courier New"/>
          <w:sz w:val="20"/>
          <w:szCs w:val="18"/>
          <w:lang w:val="it-IT"/>
        </w:rPr>
        <w:t xml:space="preserve"> </w:t>
      </w:r>
      <w:r w:rsidRPr="00C5204F">
        <w:rPr>
          <w:rFonts w:ascii="Open Sans" w:eastAsia="Gungsuh" w:hAnsi="Open Sans" w:cs="Courier New"/>
          <w:sz w:val="20"/>
          <w:szCs w:val="18"/>
          <w:lang w:val="it-IT"/>
        </w:rPr>
        <w:t xml:space="preserve">  +39 333 </w:t>
      </w:r>
      <w:r w:rsidRPr="00C5204F">
        <w:rPr>
          <w:rFonts w:ascii="Open Sans" w:eastAsia="Open Sans" w:hAnsi="Open Sans" w:cs="Open Sans"/>
          <w:sz w:val="20"/>
          <w:szCs w:val="18"/>
          <w:lang w:val="it-IT"/>
        </w:rPr>
        <w:t>8272592</w:t>
      </w:r>
      <w:r w:rsidR="00294E99" w:rsidRPr="00C5204F">
        <w:rPr>
          <w:rFonts w:ascii="Open Sans" w:eastAsia="Open Sans" w:hAnsi="Open Sans" w:cs="Open Sans"/>
          <w:sz w:val="20"/>
          <w:szCs w:val="18"/>
          <w:lang w:val="it-IT"/>
        </w:rPr>
        <w:t xml:space="preserve">    </w:t>
      </w:r>
      <w:r w:rsidR="00294E99" w:rsidRPr="00C5204F">
        <w:rPr>
          <w:rFonts w:ascii="Open Sans" w:eastAsia="Gungsuh" w:hAnsi="Open Sans" w:cs="Courier New"/>
          <w:sz w:val="20"/>
          <w:szCs w:val="18"/>
          <w:lang w:val="it-IT"/>
        </w:rPr>
        <w:t>|   +44 748 1517758</w:t>
      </w:r>
    </w:p>
    <w:p w14:paraId="0F3BF07E" w14:textId="6D8F167B" w:rsidR="00712FB5" w:rsidRPr="00C5204F" w:rsidRDefault="00712FB5" w:rsidP="00EA55EE">
      <w:pPr>
        <w:tabs>
          <w:tab w:val="left" w:pos="1985"/>
        </w:tabs>
        <w:jc w:val="both"/>
        <w:rPr>
          <w:rFonts w:ascii="Open Sans" w:eastAsia="Gungsuh" w:hAnsi="Open Sans" w:cs="Courier New"/>
          <w:sz w:val="20"/>
          <w:szCs w:val="18"/>
          <w:lang w:val="it-IT"/>
        </w:rPr>
      </w:pPr>
      <w:r w:rsidRPr="00C5204F">
        <w:rPr>
          <w:rFonts w:ascii="Open Sans" w:eastAsia="Gungsuh" w:hAnsi="Open Sans" w:cs="Courier New"/>
          <w:sz w:val="20"/>
          <w:szCs w:val="18"/>
          <w:lang w:val="it-IT"/>
        </w:rPr>
        <w:t>Daniela Petrone</w:t>
      </w:r>
      <w:r w:rsidRPr="00C5204F">
        <w:rPr>
          <w:rFonts w:ascii="Open Sans" w:eastAsia="Gungsuh" w:hAnsi="Open Sans" w:cs="Courier New"/>
          <w:sz w:val="20"/>
          <w:szCs w:val="18"/>
          <w:lang w:val="it-IT"/>
        </w:rPr>
        <w:tab/>
        <w:t xml:space="preserve">| </w:t>
      </w:r>
      <w:r w:rsidR="00294E99" w:rsidRPr="00C5204F">
        <w:rPr>
          <w:rFonts w:ascii="Open Sans" w:eastAsia="Gungsuh" w:hAnsi="Open Sans" w:cs="Courier New"/>
          <w:sz w:val="20"/>
          <w:szCs w:val="18"/>
          <w:lang w:val="it-IT"/>
        </w:rPr>
        <w:t xml:space="preserve"> </w:t>
      </w:r>
      <w:r w:rsidRPr="00C5204F">
        <w:rPr>
          <w:rFonts w:ascii="Open Sans" w:eastAsia="Gungsuh" w:hAnsi="Open Sans" w:cs="Courier New"/>
          <w:sz w:val="20"/>
          <w:szCs w:val="18"/>
          <w:lang w:val="it-IT"/>
        </w:rPr>
        <w:t xml:space="preserve"> +39 </w:t>
      </w:r>
      <w:r w:rsidR="00427130" w:rsidRPr="00C5204F">
        <w:rPr>
          <w:rFonts w:ascii="Open Sans" w:eastAsia="Open Sans" w:hAnsi="Open Sans" w:cs="Open Sans"/>
          <w:sz w:val="20"/>
          <w:szCs w:val="18"/>
          <w:lang w:val="it-IT"/>
        </w:rPr>
        <w:t>347 3604457</w:t>
      </w:r>
    </w:p>
    <w:p w14:paraId="4E3D3DB5" w14:textId="3682EAB1" w:rsidR="00926E49" w:rsidRPr="00C5204F" w:rsidRDefault="00634B4B" w:rsidP="00EA55EE">
      <w:pPr>
        <w:tabs>
          <w:tab w:val="left" w:pos="1985"/>
        </w:tabs>
        <w:jc w:val="both"/>
        <w:rPr>
          <w:rFonts w:ascii="Open Sans" w:eastAsia="Gungsuh" w:hAnsi="Open Sans" w:cs="Courier New"/>
          <w:color w:val="00A9CE"/>
          <w:sz w:val="28"/>
          <w:lang w:val="it-IT"/>
        </w:rPr>
      </w:pPr>
      <w:hyperlink r:id="rId12" w:history="1">
        <w:r w:rsidR="00712FB5" w:rsidRPr="00C5204F">
          <w:rPr>
            <w:rStyle w:val="Collegamentoipertestuale"/>
            <w:rFonts w:ascii="Open Sans" w:eastAsia="Gungsuh" w:hAnsi="Open Sans" w:cs="Courier New"/>
            <w:color w:val="00A9CE"/>
            <w:sz w:val="20"/>
            <w:szCs w:val="18"/>
            <w:lang w:val="it-IT"/>
          </w:rPr>
          <w:t>press@sherlock.bike</w:t>
        </w:r>
      </w:hyperlink>
      <w:r w:rsidR="00712FB5" w:rsidRPr="00C5204F">
        <w:rPr>
          <w:rFonts w:ascii="Open Sans" w:eastAsia="Gungsuh" w:hAnsi="Open Sans" w:cs="Courier New"/>
          <w:sz w:val="20"/>
          <w:szCs w:val="18"/>
          <w:lang w:val="it-IT"/>
        </w:rPr>
        <w:tab/>
        <w:t xml:space="preserve">| </w:t>
      </w:r>
      <w:r w:rsidR="00294E99" w:rsidRPr="00C5204F">
        <w:rPr>
          <w:rFonts w:ascii="Open Sans" w:eastAsia="Gungsuh" w:hAnsi="Open Sans" w:cs="Courier New"/>
          <w:sz w:val="20"/>
          <w:szCs w:val="18"/>
          <w:lang w:val="it-IT"/>
        </w:rPr>
        <w:t xml:space="preserve"> </w:t>
      </w:r>
      <w:r w:rsidR="00712FB5" w:rsidRPr="00C5204F">
        <w:rPr>
          <w:rFonts w:ascii="Open Sans" w:eastAsia="Gungsuh" w:hAnsi="Open Sans" w:cs="Courier New"/>
          <w:sz w:val="20"/>
          <w:szCs w:val="18"/>
          <w:lang w:val="it-IT"/>
        </w:rPr>
        <w:t xml:space="preserve">  </w:t>
      </w:r>
      <w:r w:rsidR="00712FB5" w:rsidRPr="00C5204F">
        <w:rPr>
          <w:rFonts w:ascii="Open Sans" w:eastAsia="Gungsuh" w:hAnsi="Open Sans" w:cs="Courier New"/>
          <w:color w:val="00A9CE"/>
          <w:sz w:val="20"/>
          <w:szCs w:val="18"/>
          <w:u w:val="single"/>
          <w:lang w:val="it-IT"/>
        </w:rPr>
        <w:t>www.sherlock.bike</w:t>
      </w:r>
      <w:bookmarkStart w:id="2" w:name="h.7au32wd47g6j" w:colFirst="0" w:colLast="0"/>
      <w:bookmarkStart w:id="3" w:name="h.y5h6mhcup89" w:colFirst="0" w:colLast="0"/>
      <w:bookmarkStart w:id="4" w:name="h.gjdgxs" w:colFirst="0" w:colLast="0"/>
      <w:bookmarkEnd w:id="2"/>
      <w:bookmarkEnd w:id="3"/>
      <w:bookmarkEnd w:id="4"/>
    </w:p>
    <w:sectPr w:rsidR="00926E49" w:rsidRPr="00C5204F" w:rsidSect="00427130">
      <w:headerReference w:type="default" r:id="rId13"/>
      <w:pgSz w:w="11906" w:h="16838"/>
      <w:pgMar w:top="2268" w:right="1701" w:bottom="1097" w:left="170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E047E" w14:textId="77777777" w:rsidR="00634B4B" w:rsidRDefault="00634B4B">
      <w:r>
        <w:separator/>
      </w:r>
    </w:p>
  </w:endnote>
  <w:endnote w:type="continuationSeparator" w:id="0">
    <w:p w14:paraId="32619E76" w14:textId="77777777" w:rsidR="00634B4B" w:rsidRDefault="0063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73E8E" w14:textId="77777777" w:rsidR="00634B4B" w:rsidRDefault="00634B4B">
      <w:r>
        <w:separator/>
      </w:r>
    </w:p>
  </w:footnote>
  <w:footnote w:type="continuationSeparator" w:id="0">
    <w:p w14:paraId="029C1383" w14:textId="77777777" w:rsidR="00634B4B" w:rsidRDefault="0063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F16F8" w14:textId="77777777" w:rsidR="006B1736" w:rsidRDefault="006B1736" w:rsidP="00282068"/>
  <w:p w14:paraId="66F8491C" w14:textId="77777777" w:rsidR="006B1736" w:rsidRDefault="006B1736" w:rsidP="00712FB5">
    <w:pPr>
      <w:jc w:val="right"/>
    </w:pPr>
  </w:p>
  <w:p w14:paraId="013F15F7" w14:textId="03C1E6BF" w:rsidR="006B1736" w:rsidRPr="00AE09DA" w:rsidRDefault="00C5204F" w:rsidP="00712FB5">
    <w:pPr>
      <w:jc w:val="right"/>
      <w:rPr>
        <w:rFonts w:ascii="Open Sans" w:hAnsi="Open Sans"/>
        <w:sz w:val="18"/>
        <w:szCs w:val="18"/>
        <w:lang w:val="it-IT"/>
      </w:rPr>
    </w:pPr>
    <w:r>
      <w:rPr>
        <w:rFonts w:ascii="Open Sans" w:eastAsia="Courier New" w:hAnsi="Open Sans" w:cs="Courier New"/>
        <w:sz w:val="18"/>
        <w:szCs w:val="18"/>
        <w:lang w:val="it-IT"/>
      </w:rPr>
      <w:t>COMUNICATO STAMPA n. 8</w:t>
    </w:r>
    <w:r w:rsidR="006B1736" w:rsidRPr="00AE09DA">
      <w:rPr>
        <w:rFonts w:ascii="Open Sans" w:eastAsia="Courier New" w:hAnsi="Open Sans" w:cs="Courier New"/>
        <w:sz w:val="18"/>
        <w:szCs w:val="18"/>
        <w:lang w:val="it-IT"/>
      </w:rPr>
      <w:t>/16</w:t>
    </w:r>
  </w:p>
  <w:p w14:paraId="2C3E367D" w14:textId="7D67EE79" w:rsidR="006B1736" w:rsidRDefault="006B1736" w:rsidP="00712FB5">
    <w:pPr>
      <w:jc w:val="right"/>
    </w:pPr>
    <w:r>
      <w:rPr>
        <w:rFonts w:ascii="Open Sans" w:eastAsia="Courier New" w:hAnsi="Open Sans" w:cs="Courier New"/>
        <w:sz w:val="18"/>
        <w:szCs w:val="18"/>
        <w:lang w:val="it-IT"/>
      </w:rPr>
      <w:t>24</w:t>
    </w:r>
    <w:r w:rsidRPr="00AE09DA">
      <w:rPr>
        <w:rFonts w:ascii="Open Sans" w:eastAsia="Courier New" w:hAnsi="Open Sans" w:cs="Courier New"/>
        <w:sz w:val="18"/>
        <w:szCs w:val="18"/>
        <w:lang w:val="it-IT"/>
      </w:rPr>
      <w:t xml:space="preserve"> Maggio 2016</w:t>
    </w:r>
    <w:r>
      <w:rPr>
        <w:noProof/>
        <w:lang w:val="it-IT" w:eastAsia="it-IT"/>
      </w:rPr>
      <w:drawing>
        <wp:anchor distT="152400" distB="152400" distL="152400" distR="152400" simplePos="0" relativeHeight="251660288" behindDoc="1" locked="0" layoutInCell="1" allowOverlap="1" wp14:anchorId="2A514BAD" wp14:editId="67F9FB8C">
          <wp:simplePos x="0" y="0"/>
          <wp:positionH relativeFrom="page">
            <wp:posOffset>380785</wp:posOffset>
          </wp:positionH>
          <wp:positionV relativeFrom="page">
            <wp:posOffset>391160</wp:posOffset>
          </wp:positionV>
          <wp:extent cx="2753360" cy="90551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360" cy="905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49"/>
    <w:rsid w:val="0003112A"/>
    <w:rsid w:val="00042DA2"/>
    <w:rsid w:val="000C6E26"/>
    <w:rsid w:val="00120A9A"/>
    <w:rsid w:val="001707A0"/>
    <w:rsid w:val="001F6B14"/>
    <w:rsid w:val="0020372D"/>
    <w:rsid w:val="00265A45"/>
    <w:rsid w:val="00282068"/>
    <w:rsid w:val="00294E99"/>
    <w:rsid w:val="002A3A40"/>
    <w:rsid w:val="00337993"/>
    <w:rsid w:val="003F4D3D"/>
    <w:rsid w:val="00427130"/>
    <w:rsid w:val="00490907"/>
    <w:rsid w:val="004F5A15"/>
    <w:rsid w:val="00634B4B"/>
    <w:rsid w:val="006B1736"/>
    <w:rsid w:val="007126C8"/>
    <w:rsid w:val="00712FB5"/>
    <w:rsid w:val="007E408E"/>
    <w:rsid w:val="00886EDD"/>
    <w:rsid w:val="00925ED8"/>
    <w:rsid w:val="00926E49"/>
    <w:rsid w:val="00955176"/>
    <w:rsid w:val="00986776"/>
    <w:rsid w:val="009B65EE"/>
    <w:rsid w:val="00AA2E66"/>
    <w:rsid w:val="00AE09DA"/>
    <w:rsid w:val="00B31211"/>
    <w:rsid w:val="00B371AA"/>
    <w:rsid w:val="00C5204F"/>
    <w:rsid w:val="00D14990"/>
    <w:rsid w:val="00DA240F"/>
    <w:rsid w:val="00DB0338"/>
    <w:rsid w:val="00DF2A54"/>
    <w:rsid w:val="00EA55EE"/>
    <w:rsid w:val="00F51531"/>
    <w:rsid w:val="00F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DF631B"/>
  <w15:docId w15:val="{54E5F942-B56C-4A2F-9979-3ECCE2D1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E09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9D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09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9DA"/>
    <w:rPr>
      <w:sz w:val="24"/>
      <w:szCs w:val="24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713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sherlockbik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erlock.bike/" TargetMode="External"/><Relationship Id="rId12" Type="http://schemas.openxmlformats.org/officeDocument/2006/relationships/hyperlink" Target="mailto:press@sherlock.bik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herlock.bik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iny.cc/sherlockbi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rlock.bik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1EDAC8-1BC1-4B95-8CFE-AE83DDAE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Marzia Testa</cp:lastModifiedBy>
  <cp:revision>7</cp:revision>
  <cp:lastPrinted>2016-05-18T10:42:00Z</cp:lastPrinted>
  <dcterms:created xsi:type="dcterms:W3CDTF">2016-05-18T10:42:00Z</dcterms:created>
  <dcterms:modified xsi:type="dcterms:W3CDTF">2016-05-30T06:33:00Z</dcterms:modified>
</cp:coreProperties>
</file>