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9DE8C" w14:textId="72833E86" w:rsidR="00636EBB" w:rsidRDefault="00260896">
      <w:pPr>
        <w:pStyle w:val="Corpo"/>
        <w:jc w:val="right"/>
        <w:rPr>
          <w:rFonts w:ascii="Courier" w:hAnsi="Courier"/>
          <w:sz w:val="24"/>
        </w:rPr>
      </w:pPr>
      <w:r>
        <w:rPr>
          <w:rFonts w:ascii="Courier" w:hAnsi="Courier"/>
          <w:sz w:val="24"/>
        </w:rPr>
        <w:t>COMUNICATO STAMPA</w:t>
      </w:r>
      <w:r w:rsidR="005E103B">
        <w:rPr>
          <w:rFonts w:ascii="Courier" w:hAnsi="Courier"/>
          <w:sz w:val="24"/>
        </w:rPr>
        <w:t xml:space="preserve"> n.1/17</w:t>
      </w:r>
    </w:p>
    <w:p w14:paraId="1D6B72D5" w14:textId="77777777" w:rsidR="00636EBB" w:rsidRDefault="00FC1BB2">
      <w:pPr>
        <w:pStyle w:val="Corpo"/>
        <w:jc w:val="right"/>
        <w:rPr>
          <w:rFonts w:ascii="Courier" w:hAnsi="Courier"/>
          <w:sz w:val="24"/>
        </w:rPr>
      </w:pPr>
      <w:r>
        <w:rPr>
          <w:rFonts w:ascii="Courier" w:hAnsi="Courier"/>
          <w:sz w:val="24"/>
        </w:rPr>
        <w:t xml:space="preserve">21 </w:t>
      </w:r>
      <w:proofErr w:type="gramStart"/>
      <w:r>
        <w:rPr>
          <w:rFonts w:ascii="Courier" w:hAnsi="Courier"/>
          <w:sz w:val="24"/>
        </w:rPr>
        <w:t>Marzo</w:t>
      </w:r>
      <w:proofErr w:type="gramEnd"/>
      <w:r>
        <w:rPr>
          <w:rFonts w:ascii="Courier" w:hAnsi="Courier"/>
          <w:sz w:val="24"/>
        </w:rPr>
        <w:t xml:space="preserve"> 2017</w:t>
      </w:r>
    </w:p>
    <w:p w14:paraId="3E212447" w14:textId="77777777" w:rsidR="00636EBB" w:rsidRDefault="00636EBB">
      <w:pPr>
        <w:pStyle w:val="Corpo"/>
        <w:rPr>
          <w:rFonts w:ascii="Open Sans" w:hAnsi="Open Sans"/>
          <w:b/>
          <w:sz w:val="32"/>
        </w:rPr>
      </w:pPr>
    </w:p>
    <w:p w14:paraId="5DFD4C3A" w14:textId="77777777" w:rsidR="003A423E" w:rsidRDefault="003A423E">
      <w:pPr>
        <w:pStyle w:val="Corpo"/>
        <w:jc w:val="both"/>
        <w:rPr>
          <w:rFonts w:ascii="Open Sans" w:hAnsi="Open Sans"/>
          <w:b/>
          <w:sz w:val="32"/>
        </w:rPr>
      </w:pPr>
    </w:p>
    <w:p w14:paraId="0749360F" w14:textId="77777777" w:rsidR="00927673" w:rsidRDefault="00927673">
      <w:pPr>
        <w:pStyle w:val="Corpo"/>
        <w:jc w:val="both"/>
        <w:rPr>
          <w:rFonts w:ascii="Open Sans" w:hAnsi="Open Sans"/>
          <w:b/>
          <w:sz w:val="32"/>
        </w:rPr>
      </w:pPr>
    </w:p>
    <w:p w14:paraId="18799BE6" w14:textId="77777777" w:rsidR="00636EBB" w:rsidRDefault="00FC1BB2">
      <w:pPr>
        <w:pStyle w:val="Corpo"/>
        <w:jc w:val="both"/>
        <w:rPr>
          <w:rFonts w:ascii="Open Sans" w:hAnsi="Open Sans"/>
          <w:b/>
          <w:sz w:val="32"/>
        </w:rPr>
      </w:pPr>
      <w:r>
        <w:rPr>
          <w:rFonts w:ascii="Open Sans" w:hAnsi="Open Sans"/>
          <w:b/>
          <w:sz w:val="32"/>
        </w:rPr>
        <w:t>Arriva Sherlock, l’antifurto invisibile per biciclette</w:t>
      </w:r>
    </w:p>
    <w:p w14:paraId="0C5E93CF" w14:textId="65354EAC" w:rsidR="00636EBB" w:rsidRDefault="00462540">
      <w:pPr>
        <w:pStyle w:val="Corpo"/>
        <w:jc w:val="both"/>
        <w:rPr>
          <w:rFonts w:ascii="Open Sans" w:hAnsi="Open Sans"/>
          <w:i/>
        </w:rPr>
      </w:pPr>
      <w:r>
        <w:rPr>
          <w:rFonts w:ascii="Open Sans" w:hAnsi="Open Sans"/>
          <w:i/>
        </w:rPr>
        <w:t>Il dispositivo</w:t>
      </w:r>
      <w:r w:rsidR="001E23C7">
        <w:rPr>
          <w:rFonts w:ascii="Open Sans" w:hAnsi="Open Sans"/>
          <w:i/>
        </w:rPr>
        <w:t xml:space="preserve"> GPS </w:t>
      </w:r>
      <w:r>
        <w:rPr>
          <w:rFonts w:ascii="Open Sans" w:hAnsi="Open Sans"/>
          <w:i/>
        </w:rPr>
        <w:t xml:space="preserve">è ora disponibile in </w:t>
      </w:r>
      <w:proofErr w:type="spellStart"/>
      <w:r>
        <w:rPr>
          <w:rFonts w:ascii="Open Sans" w:hAnsi="Open Sans"/>
          <w:i/>
        </w:rPr>
        <w:t>preordine</w:t>
      </w:r>
      <w:proofErr w:type="spellEnd"/>
      <w:r>
        <w:rPr>
          <w:rFonts w:ascii="Open Sans" w:hAnsi="Open Sans"/>
          <w:i/>
        </w:rPr>
        <w:t xml:space="preserve"> con consegna a partire da </w:t>
      </w:r>
      <w:proofErr w:type="gramStart"/>
      <w:r>
        <w:rPr>
          <w:rFonts w:ascii="Open Sans" w:hAnsi="Open Sans"/>
          <w:i/>
        </w:rPr>
        <w:t>Maggio</w:t>
      </w:r>
      <w:proofErr w:type="gramEnd"/>
    </w:p>
    <w:p w14:paraId="23592A18" w14:textId="77777777" w:rsidR="00636EBB" w:rsidRDefault="00636EBB">
      <w:pPr>
        <w:pStyle w:val="Corpo"/>
        <w:jc w:val="both"/>
        <w:rPr>
          <w:rFonts w:ascii="Open Sans" w:hAnsi="Open Sans"/>
        </w:rPr>
      </w:pPr>
    </w:p>
    <w:p w14:paraId="1EAB811E" w14:textId="77777777" w:rsidR="00927673" w:rsidRDefault="00927673">
      <w:pPr>
        <w:pStyle w:val="Corpo"/>
        <w:jc w:val="both"/>
        <w:rPr>
          <w:rFonts w:ascii="Open Sans" w:hAnsi="Open Sans"/>
        </w:rPr>
      </w:pPr>
    </w:p>
    <w:p w14:paraId="45746D38" w14:textId="6519CCEA" w:rsidR="00462540" w:rsidRDefault="00462540" w:rsidP="00F973E8">
      <w:pPr>
        <w:pStyle w:val="Corpo"/>
        <w:spacing w:line="276" w:lineRule="auto"/>
        <w:jc w:val="both"/>
        <w:rPr>
          <w:rFonts w:ascii="Open Sans" w:hAnsi="Open Sans"/>
        </w:rPr>
      </w:pPr>
      <w:r>
        <w:rPr>
          <w:rFonts w:ascii="Open Sans" w:hAnsi="Open Sans"/>
        </w:rPr>
        <w:t xml:space="preserve">I ciclisti hanno un nuovo alleato nella lotta ai </w:t>
      </w:r>
      <w:r w:rsidR="003A423E">
        <w:rPr>
          <w:rFonts w:ascii="Open Sans" w:hAnsi="Open Sans"/>
        </w:rPr>
        <w:t>ladri</w:t>
      </w:r>
      <w:r>
        <w:rPr>
          <w:rFonts w:ascii="Open Sans" w:hAnsi="Open Sans"/>
        </w:rPr>
        <w:t xml:space="preserve"> di biciclette. Sherlock è l’antifurto GPS per biciclette made in </w:t>
      </w:r>
      <w:proofErr w:type="spellStart"/>
      <w:r>
        <w:rPr>
          <w:rFonts w:ascii="Open Sans" w:hAnsi="Open Sans"/>
        </w:rPr>
        <w:t>Italy</w:t>
      </w:r>
      <w:proofErr w:type="spellEnd"/>
      <w:r>
        <w:rPr>
          <w:rFonts w:ascii="Open Sans" w:hAnsi="Open Sans"/>
        </w:rPr>
        <w:t xml:space="preserve"> che vuole liberare i ciclisti dalla paura del furto. </w:t>
      </w:r>
    </w:p>
    <w:p w14:paraId="6B3ABCB7" w14:textId="77777777" w:rsidR="00462540" w:rsidRDefault="00462540" w:rsidP="00F973E8">
      <w:pPr>
        <w:pStyle w:val="Corpo"/>
        <w:spacing w:line="276" w:lineRule="auto"/>
        <w:jc w:val="both"/>
        <w:rPr>
          <w:rFonts w:ascii="Open Sans" w:hAnsi="Open Sans"/>
        </w:rPr>
      </w:pPr>
    </w:p>
    <w:p w14:paraId="5E69E93E" w14:textId="1A8B53B6" w:rsidR="00462540" w:rsidRDefault="00462540" w:rsidP="00F973E8">
      <w:pPr>
        <w:pStyle w:val="Corpo"/>
        <w:spacing w:line="276" w:lineRule="auto"/>
        <w:jc w:val="both"/>
        <w:rPr>
          <w:rFonts w:ascii="Open Sans" w:hAnsi="Open Sans"/>
        </w:rPr>
      </w:pPr>
      <w:r>
        <w:rPr>
          <w:rFonts w:ascii="Open Sans" w:hAnsi="Open Sans"/>
        </w:rPr>
        <w:t>“</w:t>
      </w:r>
      <w:r>
        <w:rPr>
          <w:rFonts w:ascii="Open Sans" w:hAnsi="Open Sans"/>
          <w:b/>
        </w:rPr>
        <w:t xml:space="preserve">Sherlock è l’antifurto GPS </w:t>
      </w:r>
      <w:r w:rsidR="003A423E">
        <w:rPr>
          <w:rFonts w:ascii="Open Sans" w:hAnsi="Open Sans"/>
          <w:b/>
        </w:rPr>
        <w:t>che si nasconde nel manubrio</w:t>
      </w:r>
      <w:r>
        <w:rPr>
          <w:rFonts w:ascii="Open Sans" w:hAnsi="Open Sans"/>
        </w:rPr>
        <w:t xml:space="preserve">, in grado di tracciare la bicicletta in tempo reale in caso di furto e comunicare al proprietario la sua posizione tramite una </w:t>
      </w:r>
      <w:proofErr w:type="spellStart"/>
      <w:r>
        <w:rPr>
          <w:rFonts w:ascii="Open Sans" w:hAnsi="Open Sans"/>
        </w:rPr>
        <w:t>app</w:t>
      </w:r>
      <w:proofErr w:type="spellEnd"/>
      <w:r>
        <w:rPr>
          <w:rFonts w:ascii="Open Sans" w:hAnsi="Open Sans"/>
        </w:rPr>
        <w:t xml:space="preserve"> mobile", spiega il fondatore Pierluigi Freni. “Dopo </w:t>
      </w:r>
      <w:r w:rsidR="003A423E">
        <w:rPr>
          <w:rFonts w:ascii="Open Sans" w:hAnsi="Open Sans"/>
        </w:rPr>
        <w:t>due anni</w:t>
      </w:r>
      <w:r>
        <w:rPr>
          <w:rFonts w:ascii="Open Sans" w:hAnsi="Open Sans"/>
        </w:rPr>
        <w:t xml:space="preserve"> di ricerca e sviluppo siamo </w:t>
      </w:r>
      <w:r w:rsidR="003A423E">
        <w:rPr>
          <w:rFonts w:ascii="Open Sans" w:hAnsi="Open Sans"/>
        </w:rPr>
        <w:t>arrivati all’avvio della produzione. I</w:t>
      </w:r>
      <w:r>
        <w:rPr>
          <w:rFonts w:ascii="Open Sans" w:hAnsi="Open Sans"/>
        </w:rPr>
        <w:t xml:space="preserve"> preordini ci serviranno per </w:t>
      </w:r>
      <w:r w:rsidR="003A423E">
        <w:rPr>
          <w:rFonts w:ascii="Open Sans" w:hAnsi="Open Sans"/>
        </w:rPr>
        <w:t>stabilire i volumi iniziali e per misurare la risposta del mercato</w:t>
      </w:r>
      <w:r>
        <w:rPr>
          <w:rFonts w:ascii="Open Sans" w:hAnsi="Open Sans"/>
        </w:rPr>
        <w:t>”.</w:t>
      </w:r>
    </w:p>
    <w:p w14:paraId="2025D74D" w14:textId="77777777" w:rsidR="00462540" w:rsidRDefault="00462540" w:rsidP="00F973E8">
      <w:pPr>
        <w:pStyle w:val="Corpo"/>
        <w:spacing w:line="276" w:lineRule="auto"/>
        <w:jc w:val="both"/>
        <w:rPr>
          <w:rFonts w:ascii="Open Sans" w:hAnsi="Open Sans"/>
        </w:rPr>
      </w:pPr>
    </w:p>
    <w:p w14:paraId="0D58A7CA" w14:textId="1CDE268F" w:rsidR="00462540" w:rsidRDefault="00462540" w:rsidP="00F973E8">
      <w:pPr>
        <w:pStyle w:val="Corpo"/>
        <w:spacing w:line="276" w:lineRule="auto"/>
        <w:jc w:val="both"/>
        <w:rPr>
          <w:rFonts w:ascii="Open Sans" w:hAnsi="Open Sans"/>
        </w:rPr>
      </w:pPr>
      <w:r>
        <w:rPr>
          <w:rFonts w:ascii="Open Sans" w:hAnsi="Open Sans"/>
        </w:rPr>
        <w:t xml:space="preserve">Il dispositivo è abbastanza piccolo </w:t>
      </w:r>
      <w:r w:rsidR="003A423E">
        <w:rPr>
          <w:rFonts w:ascii="Open Sans" w:hAnsi="Open Sans"/>
        </w:rPr>
        <w:t xml:space="preserve">e flessibile </w:t>
      </w:r>
      <w:r>
        <w:rPr>
          <w:rFonts w:ascii="Open Sans" w:hAnsi="Open Sans"/>
        </w:rPr>
        <w:t xml:space="preserve">da </w:t>
      </w:r>
      <w:r w:rsidR="003A423E">
        <w:rPr>
          <w:rFonts w:ascii="Open Sans" w:hAnsi="Open Sans"/>
        </w:rPr>
        <w:t xml:space="preserve">poter </w:t>
      </w:r>
      <w:r>
        <w:rPr>
          <w:rFonts w:ascii="Open Sans" w:hAnsi="Open Sans"/>
        </w:rPr>
        <w:t xml:space="preserve">essere </w:t>
      </w:r>
      <w:r w:rsidR="00927673">
        <w:rPr>
          <w:rFonts w:ascii="Open Sans" w:hAnsi="Open Sans"/>
        </w:rPr>
        <w:t>installato nel manubrio, senza alterare l’aspetto esteriore della bici e rimanendo nascosto da occhi indiscreti</w:t>
      </w:r>
      <w:r w:rsidR="003A423E">
        <w:rPr>
          <w:rFonts w:ascii="Open Sans" w:hAnsi="Open Sans"/>
        </w:rPr>
        <w:t>. S</w:t>
      </w:r>
      <w:r>
        <w:rPr>
          <w:rFonts w:ascii="Open Sans" w:hAnsi="Open Sans"/>
        </w:rPr>
        <w:t xml:space="preserve">i </w:t>
      </w:r>
      <w:r w:rsidR="003A423E">
        <w:rPr>
          <w:rFonts w:ascii="Open Sans" w:hAnsi="Open Sans"/>
        </w:rPr>
        <w:t xml:space="preserve">attiva con una </w:t>
      </w:r>
      <w:proofErr w:type="spellStart"/>
      <w:r w:rsidR="003A423E">
        <w:rPr>
          <w:rFonts w:ascii="Open Sans" w:hAnsi="Open Sans"/>
        </w:rPr>
        <w:t>app</w:t>
      </w:r>
      <w:proofErr w:type="spellEnd"/>
      <w:r w:rsidR="003A423E">
        <w:rPr>
          <w:rFonts w:ascii="Open Sans" w:hAnsi="Open Sans"/>
        </w:rPr>
        <w:t xml:space="preserve"> mobile, e se</w:t>
      </w:r>
      <w:r>
        <w:rPr>
          <w:rFonts w:ascii="Open Sans" w:hAnsi="Open Sans"/>
        </w:rPr>
        <w:t xml:space="preserve"> </w:t>
      </w:r>
      <w:r w:rsidR="003A423E">
        <w:rPr>
          <w:rFonts w:ascii="Open Sans" w:hAnsi="Open Sans"/>
        </w:rPr>
        <w:t>la bicicletta si muove</w:t>
      </w:r>
      <w:r>
        <w:rPr>
          <w:rFonts w:ascii="Open Sans" w:hAnsi="Open Sans"/>
        </w:rPr>
        <w:t xml:space="preserve"> il proprietario riceve una notifica immediata </w:t>
      </w:r>
      <w:r w:rsidR="003A423E">
        <w:rPr>
          <w:rFonts w:ascii="Open Sans" w:hAnsi="Open Sans"/>
        </w:rPr>
        <w:t>sul suo</w:t>
      </w:r>
      <w:r>
        <w:rPr>
          <w:rFonts w:ascii="Open Sans" w:hAnsi="Open Sans"/>
        </w:rPr>
        <w:t xml:space="preserve"> </w:t>
      </w:r>
      <w:proofErr w:type="spellStart"/>
      <w:r>
        <w:rPr>
          <w:rFonts w:ascii="Open Sans" w:hAnsi="Open Sans"/>
        </w:rPr>
        <w:t>smartph</w:t>
      </w:r>
      <w:r w:rsidR="003A423E">
        <w:rPr>
          <w:rFonts w:ascii="Open Sans" w:hAnsi="Open Sans"/>
        </w:rPr>
        <w:t>one</w:t>
      </w:r>
      <w:proofErr w:type="spellEnd"/>
      <w:r w:rsidR="003A423E">
        <w:rPr>
          <w:rFonts w:ascii="Open Sans" w:hAnsi="Open Sans"/>
        </w:rPr>
        <w:t>, dal quale può</w:t>
      </w:r>
      <w:r>
        <w:rPr>
          <w:rFonts w:ascii="Open Sans" w:hAnsi="Open Sans"/>
        </w:rPr>
        <w:t xml:space="preserve"> monitorare</w:t>
      </w:r>
      <w:r w:rsidR="003A423E">
        <w:rPr>
          <w:rFonts w:ascii="Open Sans" w:hAnsi="Open Sans"/>
        </w:rPr>
        <w:t xml:space="preserve"> i</w:t>
      </w:r>
      <w:r>
        <w:rPr>
          <w:rFonts w:ascii="Open Sans" w:hAnsi="Open Sans"/>
        </w:rPr>
        <w:t xml:space="preserve"> movimenti della bici e condividere </w:t>
      </w:r>
      <w:r w:rsidR="003A423E">
        <w:rPr>
          <w:rFonts w:ascii="Open Sans" w:hAnsi="Open Sans"/>
        </w:rPr>
        <w:t>il codice univoco di</w:t>
      </w:r>
      <w:r>
        <w:rPr>
          <w:rFonts w:ascii="Open Sans" w:hAnsi="Open Sans"/>
        </w:rPr>
        <w:t xml:space="preserve"> tracciamento con le forze dell’ordine</w:t>
      </w:r>
      <w:r w:rsidR="003A423E">
        <w:rPr>
          <w:rFonts w:ascii="Open Sans" w:hAnsi="Open Sans"/>
        </w:rPr>
        <w:t>.</w:t>
      </w:r>
      <w:bookmarkStart w:id="0" w:name="_GoBack"/>
      <w:bookmarkEnd w:id="0"/>
    </w:p>
    <w:p w14:paraId="25B34D84" w14:textId="77777777" w:rsidR="00E9243C" w:rsidRDefault="00E9243C" w:rsidP="00F973E8">
      <w:pPr>
        <w:pStyle w:val="Corpo"/>
        <w:spacing w:line="276" w:lineRule="auto"/>
        <w:jc w:val="both"/>
        <w:rPr>
          <w:rFonts w:ascii="Open Sans" w:hAnsi="Open Sans"/>
        </w:rPr>
      </w:pPr>
    </w:p>
    <w:p w14:paraId="6AB19073" w14:textId="5FBC2DEE" w:rsidR="00E9243C" w:rsidRDefault="00E9243C" w:rsidP="00F973E8">
      <w:pPr>
        <w:pStyle w:val="Corpo"/>
        <w:spacing w:line="276" w:lineRule="auto"/>
        <w:jc w:val="both"/>
        <w:rPr>
          <w:rFonts w:ascii="Open Sans" w:hAnsi="Open Sans"/>
        </w:rPr>
      </w:pPr>
      <w:r>
        <w:rPr>
          <w:rFonts w:ascii="Open Sans" w:hAnsi="Open Sans"/>
        </w:rPr>
        <w:t>“</w:t>
      </w:r>
      <w:r w:rsidR="00F224F0" w:rsidRPr="00F224F0">
        <w:rPr>
          <w:rFonts w:ascii="Open Sans" w:hAnsi="Open Sans"/>
        </w:rPr>
        <w:t xml:space="preserve">Dopo </w:t>
      </w:r>
      <w:r w:rsidR="00F224F0">
        <w:rPr>
          <w:rFonts w:ascii="Open Sans" w:hAnsi="Open Sans"/>
        </w:rPr>
        <w:t>aver subito in prima persona svariati furti di biciclette</w:t>
      </w:r>
      <w:r w:rsidR="00F224F0" w:rsidRPr="00F224F0">
        <w:rPr>
          <w:rFonts w:ascii="Open Sans" w:hAnsi="Open Sans"/>
        </w:rPr>
        <w:t xml:space="preserve">, abbiamo deciso di lavorare insieme per </w:t>
      </w:r>
      <w:r w:rsidR="00F224F0" w:rsidRPr="00F224F0">
        <w:rPr>
          <w:rFonts w:ascii="Open Sans" w:hAnsi="Open Sans"/>
          <w:b/>
        </w:rPr>
        <w:t>liberare i ciclisti dalla paura del furto</w:t>
      </w:r>
      <w:r w:rsidR="00F224F0" w:rsidRPr="00F224F0">
        <w:rPr>
          <w:rFonts w:ascii="Open Sans" w:hAnsi="Open Sans"/>
        </w:rPr>
        <w:t>.</w:t>
      </w:r>
      <w:r w:rsidRPr="00F224F0">
        <w:rPr>
          <w:rFonts w:ascii="Open Sans" w:hAnsi="Open Sans"/>
        </w:rPr>
        <w:t>",</w:t>
      </w:r>
      <w:r>
        <w:rPr>
          <w:rFonts w:ascii="Open Sans" w:hAnsi="Open Sans"/>
        </w:rPr>
        <w:t xml:space="preserve"> </w:t>
      </w:r>
      <w:r w:rsidR="00F224F0">
        <w:rPr>
          <w:rFonts w:ascii="Open Sans" w:hAnsi="Open Sans"/>
        </w:rPr>
        <w:t>continua</w:t>
      </w:r>
      <w:r>
        <w:rPr>
          <w:rFonts w:ascii="Open Sans" w:hAnsi="Open Sans"/>
        </w:rPr>
        <w:t xml:space="preserve"> il fondatore Pierluigi Freni. “</w:t>
      </w:r>
      <w:r w:rsidR="00F224F0">
        <w:rPr>
          <w:rFonts w:ascii="Open Sans" w:hAnsi="Open Sans"/>
        </w:rPr>
        <w:t xml:space="preserve">Sherlock fa da tramite </w:t>
      </w:r>
      <w:r w:rsidR="00F224F0" w:rsidRPr="00F224F0">
        <w:rPr>
          <w:rFonts w:ascii="Open Sans" w:hAnsi="Open Sans"/>
        </w:rPr>
        <w:t>tra la bici e il suo proprietario, dando alla bici una “voce” per gridare aiuto</w:t>
      </w:r>
      <w:r w:rsidR="00F224F0">
        <w:rPr>
          <w:rFonts w:ascii="Open Sans" w:hAnsi="Open Sans"/>
        </w:rPr>
        <w:t xml:space="preserve"> nel caso qualcuno tenti di rubarla</w:t>
      </w:r>
      <w:r>
        <w:rPr>
          <w:rFonts w:ascii="Open Sans" w:hAnsi="Open Sans"/>
        </w:rPr>
        <w:t>”.</w:t>
      </w:r>
    </w:p>
    <w:p w14:paraId="754AB639" w14:textId="77777777" w:rsidR="008E6C87" w:rsidRDefault="008E6C87" w:rsidP="00F973E8">
      <w:pPr>
        <w:pStyle w:val="Corpo"/>
        <w:spacing w:line="276" w:lineRule="auto"/>
        <w:jc w:val="both"/>
        <w:rPr>
          <w:rFonts w:ascii="Open Sans" w:hAnsi="Open Sans"/>
        </w:rPr>
      </w:pPr>
    </w:p>
    <w:p w14:paraId="1179FF50" w14:textId="1000BC6C" w:rsidR="00927673" w:rsidRDefault="00927673" w:rsidP="00F973E8">
      <w:pPr>
        <w:pStyle w:val="Corpo"/>
        <w:spacing w:line="276" w:lineRule="auto"/>
        <w:jc w:val="both"/>
        <w:rPr>
          <w:rFonts w:ascii="Open Sans" w:hAnsi="Open Sans"/>
        </w:rPr>
      </w:pPr>
      <w:r>
        <w:rPr>
          <w:rFonts w:ascii="Open Sans" w:hAnsi="Open Sans"/>
        </w:rPr>
        <w:t xml:space="preserve">Sherlock può essere preordinato sul sito </w:t>
      </w:r>
      <w:hyperlink r:id="rId7" w:history="1">
        <w:r w:rsidRPr="00A54D87">
          <w:rPr>
            <w:rStyle w:val="Collegamentoipertestuale"/>
            <w:rFonts w:ascii="Open Sans" w:hAnsi="Open Sans"/>
          </w:rPr>
          <w:t>www.sherlock.bike</w:t>
        </w:r>
      </w:hyperlink>
      <w:r>
        <w:rPr>
          <w:rFonts w:ascii="Open Sans" w:hAnsi="Open Sans"/>
        </w:rPr>
        <w:t xml:space="preserve"> e le consegne dei primi dispositivi sono previste a maggio. Chi acquista ora accede ad uno sconto del 20% sul prezzo finale del dispositivo, che sarà di 149€.</w:t>
      </w:r>
    </w:p>
    <w:p w14:paraId="10445EDB" w14:textId="77777777" w:rsidR="00927673" w:rsidRDefault="00927673" w:rsidP="00F973E8">
      <w:pPr>
        <w:pStyle w:val="Corpo"/>
        <w:spacing w:line="276" w:lineRule="auto"/>
        <w:jc w:val="both"/>
        <w:rPr>
          <w:rFonts w:ascii="Open Sans" w:hAnsi="Open Sans"/>
        </w:rPr>
      </w:pPr>
    </w:p>
    <w:p w14:paraId="38FD2F03" w14:textId="3485210F" w:rsidR="00636EBB" w:rsidRPr="003A423E" w:rsidRDefault="00022E6E" w:rsidP="00F973E8">
      <w:pPr>
        <w:pStyle w:val="Corpo"/>
        <w:spacing w:line="276" w:lineRule="auto"/>
        <w:jc w:val="both"/>
        <w:rPr>
          <w:rFonts w:ascii="Open Sans" w:hAnsi="Open Sans"/>
        </w:rPr>
      </w:pPr>
      <w:r>
        <w:rPr>
          <w:rFonts w:ascii="Open Sans" w:hAnsi="Open Sans"/>
        </w:rPr>
        <w:t xml:space="preserve">Sherlock è un progetto nato all'interno di </w:t>
      </w:r>
      <w:hyperlink r:id="rId8" w:history="1">
        <w:r>
          <w:rPr>
            <w:rStyle w:val="Collegamentoipertestuale"/>
            <w:rFonts w:ascii="Open Sans" w:hAnsi="Open Sans"/>
            <w:b/>
          </w:rPr>
          <w:t>I3P, l'Incubatore di Imprese Innovative del Politecnico di Torino</w:t>
        </w:r>
      </w:hyperlink>
      <w:r>
        <w:rPr>
          <w:rFonts w:ascii="Open Sans" w:hAnsi="Open Sans"/>
        </w:rPr>
        <w:t xml:space="preserve">, supportato per l'internazionalizzazione da </w:t>
      </w:r>
      <w:hyperlink r:id="rId9" w:history="1">
        <w:r>
          <w:rPr>
            <w:rStyle w:val="Collegamentoipertestuale"/>
            <w:rFonts w:ascii="Open Sans" w:hAnsi="Open Sans"/>
            <w:b/>
          </w:rPr>
          <w:t>SETsquared nel Regno Unito</w:t>
        </w:r>
      </w:hyperlink>
      <w:r>
        <w:rPr>
          <w:rFonts w:ascii="Open Sans" w:hAnsi="Open Sans"/>
        </w:rPr>
        <w:t xml:space="preserve">, sostenuto da </w:t>
      </w:r>
      <w:hyperlink r:id="rId10" w:history="1">
        <w:r>
          <w:rPr>
            <w:rStyle w:val="Collegamentoipertestuale"/>
            <w:rFonts w:ascii="Open Sans" w:hAnsi="Open Sans"/>
            <w:b/>
          </w:rPr>
          <w:t>Fondazione CRT</w:t>
        </w:r>
      </w:hyperlink>
      <w:r>
        <w:rPr>
          <w:rFonts w:ascii="Open Sans" w:hAnsi="Open Sans"/>
        </w:rPr>
        <w:t xml:space="preserve"> e finanziato dal </w:t>
      </w:r>
      <w:hyperlink r:id="rId11" w:history="1">
        <w:r>
          <w:rPr>
            <w:rStyle w:val="Collegamentoipertestuale"/>
            <w:rFonts w:ascii="Open Sans" w:hAnsi="Open Sans"/>
            <w:b/>
          </w:rPr>
          <w:t xml:space="preserve">programma di accelerazione europeo </w:t>
        </w:r>
        <w:proofErr w:type="spellStart"/>
        <w:r>
          <w:rPr>
            <w:rStyle w:val="Collegamentoipertestuale"/>
            <w:rFonts w:ascii="Open Sans" w:hAnsi="Open Sans"/>
            <w:b/>
          </w:rPr>
          <w:t>frontierCities</w:t>
        </w:r>
        <w:proofErr w:type="spellEnd"/>
      </w:hyperlink>
      <w:r>
        <w:rPr>
          <w:rFonts w:ascii="Open Sans" w:hAnsi="Open Sans"/>
          <w:b/>
        </w:rPr>
        <w:t>.</w:t>
      </w:r>
    </w:p>
    <w:sectPr w:rsidR="00636EBB" w:rsidRPr="003A423E">
      <w:head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2BE2A" w14:textId="77777777" w:rsidR="00FF6F43" w:rsidRDefault="00FF6F43">
      <w:r>
        <w:separator/>
      </w:r>
    </w:p>
  </w:endnote>
  <w:endnote w:type="continuationSeparator" w:id="0">
    <w:p w14:paraId="58B8277A" w14:textId="77777777" w:rsidR="00FF6F43" w:rsidRDefault="00FF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Courier Std Bold">
    <w:charset w:val="B2"/>
    <w:family w:val="auto"/>
    <w:pitch w:val="variable"/>
    <w:sig w:usb0="00002003" w:usb1="00000000" w:usb2="00000000" w:usb3="00000000" w:csb0="00000041" w:csb1="00000000"/>
  </w:font>
  <w:font w:name="Courier Std Medium">
    <w:charset w:val="B2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B19C4" w14:textId="77777777" w:rsidR="00FF6F43" w:rsidRDefault="00FF6F43">
      <w:r>
        <w:separator/>
      </w:r>
    </w:p>
  </w:footnote>
  <w:footnote w:type="continuationSeparator" w:id="0">
    <w:p w14:paraId="32038820" w14:textId="77777777" w:rsidR="00FF6F43" w:rsidRDefault="00FF6F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1CC94" w14:textId="77777777" w:rsidR="00652F06" w:rsidRDefault="005F118E">
    <w:r>
      <w:rPr>
        <w:noProof/>
        <w:lang w:val="it-IT" w:eastAsia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3C6AD36" wp14:editId="37EFBC98">
              <wp:simplePos x="0" y="0"/>
              <wp:positionH relativeFrom="page">
                <wp:posOffset>1635760</wp:posOffset>
              </wp:positionH>
              <wp:positionV relativeFrom="page">
                <wp:posOffset>9605915</wp:posOffset>
              </wp:positionV>
              <wp:extent cx="3175000" cy="832089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75000" cy="832089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11A6DED" w14:textId="77777777" w:rsidR="00652F06" w:rsidRPr="00C94F73" w:rsidRDefault="005F118E">
                          <w:pPr>
                            <w:pStyle w:val="Intestazioneepidipagina"/>
                            <w:tabs>
                              <w:tab w:val="clear" w:pos="9020"/>
                            </w:tabs>
                            <w:spacing w:line="192" w:lineRule="auto"/>
                            <w:ind w:left="2618"/>
                            <w:jc w:val="right"/>
                            <w:rPr>
                              <w:rFonts w:ascii="Courier Std Bold" w:eastAsia="Courier Std Bold" w:hAnsi="Courier Std Bold" w:cs="Courier Std Bold"/>
                              <w:b/>
                              <w:bCs/>
                              <w:color w:val="00A9C8"/>
                              <w:sz w:val="16"/>
                              <w:szCs w:val="16"/>
                              <w:lang w:val="en-US"/>
                            </w:rPr>
                          </w:pPr>
                          <w:r w:rsidRPr="00C94F73">
                            <w:rPr>
                              <w:rFonts w:ascii="Courier Std Bold"/>
                              <w:b/>
                              <w:bCs/>
                              <w:color w:val="00A9C8"/>
                              <w:sz w:val="16"/>
                              <w:szCs w:val="16"/>
                              <w:lang w:val="en-US"/>
                            </w:rPr>
                            <w:t>SHERLOCK Srl</w:t>
                          </w:r>
                        </w:p>
                        <w:p w14:paraId="73534DC4" w14:textId="77777777" w:rsidR="004D65C9" w:rsidRDefault="004D65C9" w:rsidP="004D65C9">
                          <w:pPr>
                            <w:pStyle w:val="Intestazioneepidipagina"/>
                            <w:tabs>
                              <w:tab w:val="clear" w:pos="9020"/>
                            </w:tabs>
                            <w:spacing w:line="192" w:lineRule="auto"/>
                            <w:rPr>
                              <w:rFonts w:ascii="Courier Std Medium"/>
                              <w:color w:val="1A1918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1DC61B7B" w14:textId="40435D54" w:rsidR="00652F06" w:rsidRPr="00C94F73" w:rsidRDefault="005F118E">
                          <w:pPr>
                            <w:pStyle w:val="Intestazioneepidipagina"/>
                            <w:tabs>
                              <w:tab w:val="clear" w:pos="9020"/>
                            </w:tabs>
                            <w:spacing w:line="192" w:lineRule="auto"/>
                            <w:ind w:left="2618"/>
                            <w:jc w:val="right"/>
                            <w:rPr>
                              <w:rFonts w:ascii="Courier Std Medium" w:eastAsia="Courier Std Medium" w:hAnsi="Courier Std Medium" w:cs="Courier Std Medium"/>
                              <w:color w:val="1A1918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C94F73">
                            <w:rPr>
                              <w:rFonts w:ascii="Courier Std Medium"/>
                              <w:color w:val="1A1918"/>
                              <w:sz w:val="16"/>
                              <w:szCs w:val="16"/>
                              <w:lang w:val="en-US"/>
                            </w:rPr>
                            <w:t>ph</w:t>
                          </w:r>
                          <w:proofErr w:type="spellEnd"/>
                          <w:r w:rsidRPr="00C94F73">
                            <w:rPr>
                              <w:rFonts w:ascii="Courier Std Medium"/>
                              <w:color w:val="1A1918"/>
                              <w:sz w:val="16"/>
                              <w:szCs w:val="16"/>
                              <w:lang w:val="en-US"/>
                            </w:rPr>
                            <w:t xml:space="preserve"> +39 </w:t>
                          </w:r>
                          <w:r w:rsidR="004D65C9">
                            <w:rPr>
                              <w:rFonts w:ascii="Courier Std Medium"/>
                              <w:color w:val="1A1918"/>
                              <w:sz w:val="16"/>
                              <w:szCs w:val="16"/>
                              <w:lang w:val="en-US"/>
                            </w:rPr>
                            <w:t>334 8696440</w:t>
                          </w:r>
                        </w:p>
                        <w:p w14:paraId="541905B0" w14:textId="19B296E3" w:rsidR="00652F06" w:rsidRPr="00C94F73" w:rsidRDefault="004D65C9">
                          <w:pPr>
                            <w:pStyle w:val="Intestazioneepidipagina"/>
                            <w:tabs>
                              <w:tab w:val="clear" w:pos="9020"/>
                            </w:tabs>
                            <w:spacing w:line="192" w:lineRule="auto"/>
                            <w:ind w:left="2618"/>
                            <w:jc w:val="right"/>
                            <w:rPr>
                              <w:lang w:val="en-US"/>
                            </w:rPr>
                          </w:pPr>
                          <w:hyperlink r:id="rId1" w:history="1">
                            <w:r w:rsidRPr="00A54D87">
                              <w:rPr>
                                <w:rStyle w:val="Collegamentoipertestuale"/>
                                <w:rFonts w:ascii="Courier Std Medium"/>
                                <w:sz w:val="16"/>
                                <w:szCs w:val="16"/>
                                <w:lang w:val="en-US"/>
                              </w:rPr>
                              <w:t>press@sherock.bike</w:t>
                            </w:r>
                          </w:hyperlink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3C6AD36" id="officeArt_x0020_object" o:spid="_x0000_s1026" style="position:absolute;margin-left:128.8pt;margin-top:756.35pt;width:250pt;height:65.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" filled="f" stroked="f" strokeweight="1pt">
              <v:stroke miterlimit="4"/>
              <v:textbox inset="4pt,4pt,4pt,4pt">
                <w:txbxContent>
                  <w:p w14:paraId="411A6DED" w14:textId="77777777" w:rsidR="00652F06" w:rsidRPr="00C94F73" w:rsidRDefault="005F118E">
                    <w:pPr>
                      <w:pStyle w:val="Intestazioneepidipagina"/>
                      <w:tabs>
                        <w:tab w:val="clear" w:pos="9020"/>
                      </w:tabs>
                      <w:spacing w:line="192" w:lineRule="auto"/>
                      <w:ind w:left="2618"/>
                      <w:jc w:val="right"/>
                      <w:rPr>
                        <w:rFonts w:ascii="Courier Std Bold" w:eastAsia="Courier Std Bold" w:hAnsi="Courier Std Bold" w:cs="Courier Std Bold"/>
                        <w:b/>
                        <w:bCs/>
                        <w:color w:val="00A9C8"/>
                        <w:sz w:val="16"/>
                        <w:szCs w:val="16"/>
                        <w:lang w:val="en-US"/>
                      </w:rPr>
                    </w:pPr>
                    <w:r w:rsidRPr="00C94F73">
                      <w:rPr>
                        <w:rFonts w:ascii="Courier Std Bold"/>
                        <w:b/>
                        <w:bCs/>
                        <w:color w:val="00A9C8"/>
                        <w:sz w:val="16"/>
                        <w:szCs w:val="16"/>
                        <w:lang w:val="en-US"/>
                      </w:rPr>
                      <w:t>SHERLOCK Srl</w:t>
                    </w:r>
                  </w:p>
                  <w:p w14:paraId="73534DC4" w14:textId="77777777" w:rsidR="004D65C9" w:rsidRDefault="004D65C9" w:rsidP="004D65C9">
                    <w:pPr>
                      <w:pStyle w:val="Intestazioneepidipagina"/>
                      <w:tabs>
                        <w:tab w:val="clear" w:pos="9020"/>
                      </w:tabs>
                      <w:spacing w:line="192" w:lineRule="auto"/>
                      <w:rPr>
                        <w:rFonts w:ascii="Courier Std Medium"/>
                        <w:color w:val="1A1918"/>
                        <w:sz w:val="16"/>
                        <w:szCs w:val="16"/>
                        <w:lang w:val="en-US"/>
                      </w:rPr>
                    </w:pPr>
                  </w:p>
                  <w:p w14:paraId="1DC61B7B" w14:textId="40435D54" w:rsidR="00652F06" w:rsidRPr="00C94F73" w:rsidRDefault="005F118E">
                    <w:pPr>
                      <w:pStyle w:val="Intestazioneepidipagina"/>
                      <w:tabs>
                        <w:tab w:val="clear" w:pos="9020"/>
                      </w:tabs>
                      <w:spacing w:line="192" w:lineRule="auto"/>
                      <w:ind w:left="2618"/>
                      <w:jc w:val="right"/>
                      <w:rPr>
                        <w:rFonts w:ascii="Courier Std Medium" w:eastAsia="Courier Std Medium" w:hAnsi="Courier Std Medium" w:cs="Courier Std Medium"/>
                        <w:color w:val="1A1918"/>
                        <w:sz w:val="16"/>
                        <w:szCs w:val="16"/>
                        <w:lang w:val="en-US"/>
                      </w:rPr>
                    </w:pPr>
                    <w:proofErr w:type="spellStart"/>
                    <w:r w:rsidRPr="00C94F73">
                      <w:rPr>
                        <w:rFonts w:ascii="Courier Std Medium"/>
                        <w:color w:val="1A1918"/>
                        <w:sz w:val="16"/>
                        <w:szCs w:val="16"/>
                        <w:lang w:val="en-US"/>
                      </w:rPr>
                      <w:t>ph</w:t>
                    </w:r>
                    <w:proofErr w:type="spellEnd"/>
                    <w:r w:rsidRPr="00C94F73">
                      <w:rPr>
                        <w:rFonts w:ascii="Courier Std Medium"/>
                        <w:color w:val="1A1918"/>
                        <w:sz w:val="16"/>
                        <w:szCs w:val="16"/>
                        <w:lang w:val="en-US"/>
                      </w:rPr>
                      <w:t xml:space="preserve"> +39 </w:t>
                    </w:r>
                    <w:r w:rsidR="004D65C9">
                      <w:rPr>
                        <w:rFonts w:ascii="Courier Std Medium"/>
                        <w:color w:val="1A1918"/>
                        <w:sz w:val="16"/>
                        <w:szCs w:val="16"/>
                        <w:lang w:val="en-US"/>
                      </w:rPr>
                      <w:t>334 8696440</w:t>
                    </w:r>
                  </w:p>
                  <w:p w14:paraId="541905B0" w14:textId="19B296E3" w:rsidR="00652F06" w:rsidRPr="00C94F73" w:rsidRDefault="004D65C9">
                    <w:pPr>
                      <w:pStyle w:val="Intestazioneepidipagina"/>
                      <w:tabs>
                        <w:tab w:val="clear" w:pos="9020"/>
                      </w:tabs>
                      <w:spacing w:line="192" w:lineRule="auto"/>
                      <w:ind w:left="2618"/>
                      <w:jc w:val="right"/>
                      <w:rPr>
                        <w:lang w:val="en-US"/>
                      </w:rPr>
                    </w:pPr>
                    <w:hyperlink r:id="rId2" w:history="1">
                      <w:r w:rsidRPr="00A54D87">
                        <w:rPr>
                          <w:rStyle w:val="Collegamentoipertestuale"/>
                          <w:rFonts w:ascii="Courier Std Medium"/>
                          <w:sz w:val="16"/>
                          <w:szCs w:val="16"/>
                          <w:lang w:val="en-US"/>
                        </w:rPr>
                        <w:t>press@sherock.bike</w:t>
                      </w:r>
                    </w:hyperlink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0322F41B" wp14:editId="6EFB5DF6">
              <wp:simplePos x="0" y="0"/>
              <wp:positionH relativeFrom="page">
                <wp:posOffset>4930140</wp:posOffset>
              </wp:positionH>
              <wp:positionV relativeFrom="page">
                <wp:posOffset>9605915</wp:posOffset>
              </wp:positionV>
              <wp:extent cx="3175000" cy="832089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75000" cy="832089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969811C" w14:textId="77777777" w:rsidR="00652F06" w:rsidRPr="00C94F73" w:rsidRDefault="005F118E">
                          <w:pPr>
                            <w:pStyle w:val="Intestazioneepidipagina"/>
                            <w:tabs>
                              <w:tab w:val="clear" w:pos="9020"/>
                            </w:tabs>
                            <w:spacing w:line="192" w:lineRule="auto"/>
                            <w:rPr>
                              <w:rFonts w:ascii="Courier Std Medium" w:eastAsia="Courier Std Medium" w:hAnsi="Courier Std Medium" w:cs="Courier Std Medium"/>
                              <w:color w:val="1A1918"/>
                              <w:sz w:val="16"/>
                              <w:szCs w:val="16"/>
                              <w:lang w:val="en-US"/>
                            </w:rPr>
                          </w:pPr>
                          <w:r w:rsidRPr="00C94F73">
                            <w:rPr>
                              <w:rFonts w:ascii="Courier Std Medium"/>
                              <w:color w:val="1A1918"/>
                              <w:sz w:val="16"/>
                              <w:szCs w:val="16"/>
                              <w:lang w:val="en-US"/>
                            </w:rPr>
                            <w:t>VAT N. IT1136009001</w:t>
                          </w:r>
                        </w:p>
                        <w:p w14:paraId="2F8AD0F6" w14:textId="77777777" w:rsidR="00652F06" w:rsidRPr="00C94F73" w:rsidRDefault="00652F06">
                          <w:pPr>
                            <w:pStyle w:val="Intestazioneepidipagina"/>
                            <w:tabs>
                              <w:tab w:val="clear" w:pos="9020"/>
                            </w:tabs>
                            <w:spacing w:line="192" w:lineRule="auto"/>
                            <w:rPr>
                              <w:rFonts w:ascii="Courier Std Medium" w:eastAsia="Courier Std Medium" w:hAnsi="Courier Std Medium" w:cs="Courier Std Medium"/>
                              <w:color w:val="1A1918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7B7F3346" w14:textId="77777777" w:rsidR="00652F06" w:rsidRPr="00C94F73" w:rsidRDefault="005F118E">
                          <w:pPr>
                            <w:pStyle w:val="Intestazioneepidipagina"/>
                            <w:tabs>
                              <w:tab w:val="clear" w:pos="9020"/>
                            </w:tabs>
                            <w:spacing w:line="192" w:lineRule="auto"/>
                            <w:rPr>
                              <w:rFonts w:ascii="Courier Std Medium" w:eastAsia="Courier Std Medium" w:hAnsi="Courier Std Medium" w:cs="Courier Std Medium"/>
                              <w:color w:val="1A1918"/>
                              <w:sz w:val="16"/>
                              <w:szCs w:val="16"/>
                              <w:lang w:val="en-US"/>
                            </w:rPr>
                          </w:pPr>
                          <w:r w:rsidRPr="00C94F73">
                            <w:rPr>
                              <w:rFonts w:ascii="Courier Std Medium"/>
                              <w:color w:val="1A1918"/>
                              <w:sz w:val="16"/>
                              <w:szCs w:val="16"/>
                              <w:lang w:val="en-US"/>
                            </w:rPr>
                            <w:t>C.so Castelfidardo 30/A</w:t>
                          </w:r>
                        </w:p>
                        <w:p w14:paraId="59DEF053" w14:textId="77777777" w:rsidR="00652F06" w:rsidRPr="00C94F73" w:rsidRDefault="005F118E">
                          <w:pPr>
                            <w:pStyle w:val="Intestazioneepidipagina"/>
                            <w:tabs>
                              <w:tab w:val="clear" w:pos="9020"/>
                            </w:tabs>
                            <w:spacing w:line="192" w:lineRule="auto"/>
                            <w:rPr>
                              <w:rFonts w:ascii="Courier Std Medium" w:eastAsia="Courier Std Medium" w:hAnsi="Courier Std Medium" w:cs="Courier Std Medium"/>
                              <w:color w:val="1A1918"/>
                              <w:sz w:val="16"/>
                              <w:szCs w:val="16"/>
                              <w:lang w:val="en-US"/>
                            </w:rPr>
                          </w:pPr>
                          <w:r w:rsidRPr="00C94F73">
                            <w:rPr>
                              <w:rFonts w:ascii="Courier Std Medium"/>
                              <w:color w:val="1A1918"/>
                              <w:sz w:val="16"/>
                              <w:szCs w:val="16"/>
                              <w:lang w:val="en-US"/>
                            </w:rPr>
                            <w:t>IT 10129 - Torino</w:t>
                          </w:r>
                        </w:p>
                        <w:p w14:paraId="58B68F92" w14:textId="77777777" w:rsidR="00652F06" w:rsidRPr="00C94F73" w:rsidRDefault="00652F06">
                          <w:pPr>
                            <w:pStyle w:val="Intestazioneepidipagina"/>
                            <w:tabs>
                              <w:tab w:val="clear" w:pos="9020"/>
                            </w:tabs>
                            <w:spacing w:line="192" w:lineRule="auto"/>
                            <w:rPr>
                              <w:rFonts w:ascii="Courier Std Medium" w:eastAsia="Courier Std Medium" w:hAnsi="Courier Std Medium" w:cs="Courier Std Medium"/>
                              <w:color w:val="00A9C8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6EAEB1B2" w14:textId="77777777" w:rsidR="00652F06" w:rsidRDefault="00FF6F43">
                          <w:pPr>
                            <w:pStyle w:val="Intestazioneepidipagina"/>
                            <w:tabs>
                              <w:tab w:val="clear" w:pos="9020"/>
                            </w:tabs>
                            <w:spacing w:line="192" w:lineRule="auto"/>
                          </w:pPr>
                          <w:hyperlink r:id="rId3" w:history="1">
                            <w:r w:rsidR="005F118E">
                              <w:rPr>
                                <w:rStyle w:val="Hyperlink0"/>
                                <w:rFonts w:ascii="Courier Std Medium"/>
                                <w:color w:val="00A9C8"/>
                                <w:sz w:val="16"/>
                                <w:szCs w:val="16"/>
                                <w:lang w:val="en-US"/>
                              </w:rPr>
                              <w:t>www.sherlock.bike</w:t>
                            </w:r>
                          </w:hyperlink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22F41B" id="_x0000_s1027" style="position:absolute;margin-left:388.2pt;margin-top:756.35pt;width:250pt;height:65.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" filled="f" stroked="f" strokeweight="1pt">
              <v:stroke miterlimit="4"/>
              <v:textbox inset="4pt,4pt,4pt,4pt">
                <w:txbxContent>
                  <w:p w14:paraId="0969811C" w14:textId="77777777" w:rsidR="00652F06" w:rsidRPr="00C94F73" w:rsidRDefault="005F118E">
                    <w:pPr>
                      <w:pStyle w:val="Intestazioneepidipagina"/>
                      <w:tabs>
                        <w:tab w:val="clear" w:pos="9020"/>
                      </w:tabs>
                      <w:spacing w:line="192" w:lineRule="auto"/>
                      <w:rPr>
                        <w:rFonts w:ascii="Courier Std Medium" w:eastAsia="Courier Std Medium" w:hAnsi="Courier Std Medium" w:cs="Courier Std Medium"/>
                        <w:color w:val="1A1918"/>
                        <w:sz w:val="16"/>
                        <w:szCs w:val="16"/>
                        <w:lang w:val="en-US"/>
                      </w:rPr>
                    </w:pPr>
                    <w:r w:rsidRPr="00C94F73">
                      <w:rPr>
                        <w:rFonts w:ascii="Courier Std Medium"/>
                        <w:color w:val="1A1918"/>
                        <w:sz w:val="16"/>
                        <w:szCs w:val="16"/>
                        <w:lang w:val="en-US"/>
                      </w:rPr>
                      <w:t>VAT N. IT1136009001</w:t>
                    </w:r>
                  </w:p>
                  <w:p w14:paraId="2F8AD0F6" w14:textId="77777777" w:rsidR="00652F06" w:rsidRPr="00C94F73" w:rsidRDefault="00652F06">
                    <w:pPr>
                      <w:pStyle w:val="Intestazioneepidipagina"/>
                      <w:tabs>
                        <w:tab w:val="clear" w:pos="9020"/>
                      </w:tabs>
                      <w:spacing w:line="192" w:lineRule="auto"/>
                      <w:rPr>
                        <w:rFonts w:ascii="Courier Std Medium" w:eastAsia="Courier Std Medium" w:hAnsi="Courier Std Medium" w:cs="Courier Std Medium"/>
                        <w:color w:val="1A1918"/>
                        <w:sz w:val="16"/>
                        <w:szCs w:val="16"/>
                        <w:lang w:val="en-US"/>
                      </w:rPr>
                    </w:pPr>
                  </w:p>
                  <w:p w14:paraId="7B7F3346" w14:textId="77777777" w:rsidR="00652F06" w:rsidRPr="00C94F73" w:rsidRDefault="005F118E">
                    <w:pPr>
                      <w:pStyle w:val="Intestazioneepidipagina"/>
                      <w:tabs>
                        <w:tab w:val="clear" w:pos="9020"/>
                      </w:tabs>
                      <w:spacing w:line="192" w:lineRule="auto"/>
                      <w:rPr>
                        <w:rFonts w:ascii="Courier Std Medium" w:eastAsia="Courier Std Medium" w:hAnsi="Courier Std Medium" w:cs="Courier Std Medium"/>
                        <w:color w:val="1A1918"/>
                        <w:sz w:val="16"/>
                        <w:szCs w:val="16"/>
                        <w:lang w:val="en-US"/>
                      </w:rPr>
                    </w:pPr>
                    <w:r w:rsidRPr="00C94F73">
                      <w:rPr>
                        <w:rFonts w:ascii="Courier Std Medium"/>
                        <w:color w:val="1A1918"/>
                        <w:sz w:val="16"/>
                        <w:szCs w:val="16"/>
                        <w:lang w:val="en-US"/>
                      </w:rPr>
                      <w:t>C.so Castelfidardo 30/A</w:t>
                    </w:r>
                  </w:p>
                  <w:p w14:paraId="59DEF053" w14:textId="77777777" w:rsidR="00652F06" w:rsidRPr="00C94F73" w:rsidRDefault="005F118E">
                    <w:pPr>
                      <w:pStyle w:val="Intestazioneepidipagina"/>
                      <w:tabs>
                        <w:tab w:val="clear" w:pos="9020"/>
                      </w:tabs>
                      <w:spacing w:line="192" w:lineRule="auto"/>
                      <w:rPr>
                        <w:rFonts w:ascii="Courier Std Medium" w:eastAsia="Courier Std Medium" w:hAnsi="Courier Std Medium" w:cs="Courier Std Medium"/>
                        <w:color w:val="1A1918"/>
                        <w:sz w:val="16"/>
                        <w:szCs w:val="16"/>
                        <w:lang w:val="en-US"/>
                      </w:rPr>
                    </w:pPr>
                    <w:r w:rsidRPr="00C94F73">
                      <w:rPr>
                        <w:rFonts w:ascii="Courier Std Medium"/>
                        <w:color w:val="1A1918"/>
                        <w:sz w:val="16"/>
                        <w:szCs w:val="16"/>
                        <w:lang w:val="en-US"/>
                      </w:rPr>
                      <w:t>IT 10129 - Torino</w:t>
                    </w:r>
                  </w:p>
                  <w:p w14:paraId="58B68F92" w14:textId="77777777" w:rsidR="00652F06" w:rsidRPr="00C94F73" w:rsidRDefault="00652F06">
                    <w:pPr>
                      <w:pStyle w:val="Intestazioneepidipagina"/>
                      <w:tabs>
                        <w:tab w:val="clear" w:pos="9020"/>
                      </w:tabs>
                      <w:spacing w:line="192" w:lineRule="auto"/>
                      <w:rPr>
                        <w:rFonts w:ascii="Courier Std Medium" w:eastAsia="Courier Std Medium" w:hAnsi="Courier Std Medium" w:cs="Courier Std Medium"/>
                        <w:color w:val="00A9C8"/>
                        <w:sz w:val="16"/>
                        <w:szCs w:val="16"/>
                        <w:lang w:val="en-US"/>
                      </w:rPr>
                    </w:pPr>
                  </w:p>
                  <w:p w14:paraId="6EAEB1B2" w14:textId="77777777" w:rsidR="00652F06" w:rsidRDefault="00FF6F43">
                    <w:pPr>
                      <w:pStyle w:val="Intestazioneepidipagina"/>
                      <w:tabs>
                        <w:tab w:val="clear" w:pos="9020"/>
                      </w:tabs>
                      <w:spacing w:line="192" w:lineRule="auto"/>
                    </w:pPr>
                    <w:hyperlink r:id="rId4" w:history="1">
                      <w:r w:rsidR="005F118E">
                        <w:rPr>
                          <w:rStyle w:val="Hyperlink0"/>
                          <w:rFonts w:ascii="Courier Std Medium"/>
                          <w:color w:val="00A9C8"/>
                          <w:sz w:val="16"/>
                          <w:szCs w:val="16"/>
                          <w:lang w:val="en-US"/>
                        </w:rPr>
                        <w:t>www.sherlock.bike</w:t>
                      </w:r>
                    </w:hyperlink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it-IT" w:eastAsia="it-IT"/>
      </w:rPr>
      <w:drawing>
        <wp:anchor distT="152400" distB="152400" distL="152400" distR="152400" simplePos="0" relativeHeight="251660288" behindDoc="1" locked="0" layoutInCell="1" allowOverlap="1" wp14:anchorId="3C50A260" wp14:editId="7C721EF4">
          <wp:simplePos x="0" y="0"/>
          <wp:positionH relativeFrom="page">
            <wp:posOffset>469801</wp:posOffset>
          </wp:positionH>
          <wp:positionV relativeFrom="page">
            <wp:posOffset>391707</wp:posOffset>
          </wp:positionV>
          <wp:extent cx="2753459" cy="905951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asted-image.pdf"/>
                  <pic:cNvPicPr/>
                </pic:nvPicPr>
                <pic:blipFill>
                  <a:blip r:embed="rId5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3459" cy="90595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06"/>
    <w:rsid w:val="00022E6E"/>
    <w:rsid w:val="00082B06"/>
    <w:rsid w:val="00156E11"/>
    <w:rsid w:val="001E23C7"/>
    <w:rsid w:val="001E4423"/>
    <w:rsid w:val="0024568A"/>
    <w:rsid w:val="00260896"/>
    <w:rsid w:val="003909AB"/>
    <w:rsid w:val="00391CEF"/>
    <w:rsid w:val="003A423E"/>
    <w:rsid w:val="0043729E"/>
    <w:rsid w:val="00462540"/>
    <w:rsid w:val="004D4F85"/>
    <w:rsid w:val="004D65C9"/>
    <w:rsid w:val="005035D2"/>
    <w:rsid w:val="00593A41"/>
    <w:rsid w:val="005A041B"/>
    <w:rsid w:val="005A4661"/>
    <w:rsid w:val="005E103B"/>
    <w:rsid w:val="005F118E"/>
    <w:rsid w:val="00620196"/>
    <w:rsid w:val="00636EBB"/>
    <w:rsid w:val="00652F06"/>
    <w:rsid w:val="00684E0E"/>
    <w:rsid w:val="006A435C"/>
    <w:rsid w:val="006C7A42"/>
    <w:rsid w:val="006E0A7B"/>
    <w:rsid w:val="00743B2F"/>
    <w:rsid w:val="00760271"/>
    <w:rsid w:val="008427AA"/>
    <w:rsid w:val="00892C73"/>
    <w:rsid w:val="008A46ED"/>
    <w:rsid w:val="008B5ED7"/>
    <w:rsid w:val="008E6C87"/>
    <w:rsid w:val="00927673"/>
    <w:rsid w:val="00966E9D"/>
    <w:rsid w:val="009A11CD"/>
    <w:rsid w:val="009B3DB7"/>
    <w:rsid w:val="00A73FA2"/>
    <w:rsid w:val="00AB5623"/>
    <w:rsid w:val="00AD7FF9"/>
    <w:rsid w:val="00B00EAC"/>
    <w:rsid w:val="00C23DC0"/>
    <w:rsid w:val="00C94F73"/>
    <w:rsid w:val="00CA3F55"/>
    <w:rsid w:val="00CD73B7"/>
    <w:rsid w:val="00CF019F"/>
    <w:rsid w:val="00D21191"/>
    <w:rsid w:val="00D404C2"/>
    <w:rsid w:val="00D60F33"/>
    <w:rsid w:val="00E746D5"/>
    <w:rsid w:val="00E9243C"/>
    <w:rsid w:val="00EC23B0"/>
    <w:rsid w:val="00F224F0"/>
    <w:rsid w:val="00F72D98"/>
    <w:rsid w:val="00F77997"/>
    <w:rsid w:val="00F973E8"/>
    <w:rsid w:val="00FC1BB2"/>
    <w:rsid w:val="00F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71C19"/>
  <w15:docId w15:val="{257DC970-AAE9-4F0D-9395-E9808EC8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u w:val="none"/>
    </w:rPr>
  </w:style>
  <w:style w:type="paragraph" w:customStyle="1" w:styleId="Corpo">
    <w:name w:val="Corpo"/>
    <w:rPr>
      <w:rFonts w:ascii="Helvetica" w:eastAsia="Helvetica" w:hAnsi="Helvetica" w:cs="Helvetica"/>
      <w:color w:val="000000"/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A4661"/>
    <w:rPr>
      <w:color w:val="FF00FF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909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9AB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909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9A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i-frontiercities.eu/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herlock.bike" TargetMode="External"/><Relationship Id="rId8" Type="http://schemas.openxmlformats.org/officeDocument/2006/relationships/hyperlink" Target="http://www.i3p.it/it" TargetMode="External"/><Relationship Id="rId9" Type="http://schemas.openxmlformats.org/officeDocument/2006/relationships/hyperlink" Target="http://www.setsquared.co.uk/" TargetMode="External"/><Relationship Id="rId10" Type="http://schemas.openxmlformats.org/officeDocument/2006/relationships/hyperlink" Target="http://www.fondazionecrt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herlock.bike" TargetMode="External"/><Relationship Id="rId4" Type="http://schemas.openxmlformats.org/officeDocument/2006/relationships/hyperlink" Target="http://www.sherlock.bike" TargetMode="External"/><Relationship Id="rId5" Type="http://schemas.openxmlformats.org/officeDocument/2006/relationships/image" Target="media/image1.png"/><Relationship Id="rId1" Type="http://schemas.openxmlformats.org/officeDocument/2006/relationships/hyperlink" Target="mailto:press@sherock.bike" TargetMode="External"/><Relationship Id="rId2" Type="http://schemas.openxmlformats.org/officeDocument/2006/relationships/hyperlink" Target="mailto:press@sherock.bike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DFBE8-FEF9-E947-BB17-B6A278C5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335</Words>
  <Characters>1910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Marzia Testa</dc:creator>
  <cp:lastModifiedBy>marzia testa</cp:lastModifiedBy>
  <cp:revision>8</cp:revision>
  <cp:lastPrinted>2016-02-04T09:24:00Z</cp:lastPrinted>
  <dcterms:created xsi:type="dcterms:W3CDTF">2017-03-23T23:25:00Z</dcterms:created>
  <dcterms:modified xsi:type="dcterms:W3CDTF">2017-04-03T06:05:00Z</dcterms:modified>
</cp:coreProperties>
</file>